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58C" w:rsidRPr="003C7484" w:rsidRDefault="0019758C" w:rsidP="003C7484">
      <w:pPr>
        <w:pStyle w:val="Rubrik1"/>
      </w:pPr>
      <w:bookmarkStart w:id="0" w:name="Position"/>
    </w:p>
    <w:p w:rsidR="003C7484" w:rsidRDefault="003C7484" w:rsidP="003C7484">
      <w:pPr>
        <w:pStyle w:val="Normalutanavstnd"/>
      </w:pPr>
      <w:bookmarkStart w:id="1" w:name="xxDocument"/>
      <w:bookmarkEnd w:id="1"/>
    </w:p>
    <w:p w:rsidR="008205D5" w:rsidRPr="003C7484" w:rsidRDefault="008205D5" w:rsidP="003C7484">
      <w:pPr>
        <w:pStyle w:val="Normalutanavstnd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72"/>
      </w:tblGrid>
      <w:tr w:rsidR="003C7484" w:rsidTr="006E4672">
        <w:tc>
          <w:tcPr>
            <w:tcW w:w="9636" w:type="dxa"/>
            <w:shd w:val="clear" w:color="auto" w:fill="auto"/>
          </w:tcPr>
          <w:p w:rsidR="003C7484" w:rsidRPr="00134D3E" w:rsidRDefault="003C7484" w:rsidP="00B24A4C">
            <w:pPr>
              <w:pStyle w:val="Titelrubrik"/>
              <w:framePr w:hSpace="0" w:wrap="auto" w:vAnchor="margin" w:xAlign="left" w:yAlign="inline"/>
              <w:spacing w:line="288" w:lineRule="auto"/>
              <w:jc w:val="left"/>
            </w:pPr>
            <w:r>
              <w:t>Handlingsplan</w:t>
            </w:r>
          </w:p>
          <w:p w:rsidR="003C7484" w:rsidRDefault="003C7484" w:rsidP="00B24A4C">
            <w:pPr>
              <w:pStyle w:val="Titelrubrik2"/>
              <w:framePr w:hSpace="0" w:wrap="auto" w:vAnchor="margin" w:xAlign="left" w:yAlign="inline"/>
              <w:spacing w:line="288" w:lineRule="auto"/>
              <w:jc w:val="left"/>
            </w:pPr>
            <w:r>
              <w:t>Rutiner för praoarbete</w:t>
            </w:r>
            <w:r w:rsidR="00B24A4C">
              <w:t xml:space="preserve"> på förskola</w:t>
            </w:r>
          </w:p>
        </w:tc>
      </w:tr>
    </w:tbl>
    <w:p w:rsidR="003C7484" w:rsidRDefault="003C7484" w:rsidP="003C7484">
      <w:pPr>
        <w:pStyle w:val="Rubrik1"/>
        <w:ind w:left="720"/>
      </w:pPr>
    </w:p>
    <w:p w:rsidR="00B24A4C" w:rsidRDefault="00B24A4C" w:rsidP="00B24A4C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>Då praoelever till största delen är under 15 år så går det inte att begära utdrag ur belastningsregistret från polisen. Det gör att förskolan måste</w:t>
      </w:r>
      <w:r w:rsidR="00D2190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följa särskilda åtgärder </w:t>
      </w:r>
      <w:r w:rsidR="00D21900">
        <w:rPr>
          <w:rFonts w:ascii="Verdana" w:hAnsi="Verdana"/>
        </w:rPr>
        <w:br/>
        <w:t>för att säkerställa säkerheten på förskolan</w:t>
      </w:r>
      <w:r>
        <w:rPr>
          <w:rFonts w:ascii="Verdana" w:hAnsi="Verdana"/>
        </w:rPr>
        <w:t>.</w:t>
      </w:r>
      <w:r w:rsidR="008205D5">
        <w:rPr>
          <w:rFonts w:ascii="Verdana" w:hAnsi="Verdana"/>
        </w:rPr>
        <w:t xml:space="preserve"> Nedan</w:t>
      </w:r>
      <w:r w:rsidR="007D5D0A">
        <w:rPr>
          <w:rFonts w:ascii="Verdana" w:hAnsi="Verdana"/>
        </w:rPr>
        <w:t xml:space="preserve"> </w:t>
      </w:r>
      <w:r w:rsidR="00EA226A">
        <w:rPr>
          <w:rFonts w:ascii="Verdana" w:hAnsi="Verdana"/>
        </w:rPr>
        <w:t>finns</w:t>
      </w:r>
      <w:r w:rsidR="008205D5">
        <w:rPr>
          <w:rFonts w:ascii="Verdana" w:hAnsi="Verdana"/>
        </w:rPr>
        <w:t xml:space="preserve"> åtgärderna</w:t>
      </w:r>
      <w:r w:rsidR="00772072">
        <w:rPr>
          <w:rFonts w:ascii="Verdana" w:hAnsi="Verdana"/>
        </w:rPr>
        <w:t xml:space="preserve"> som ska följas</w:t>
      </w:r>
      <w:r w:rsidR="008205D5">
        <w:rPr>
          <w:rFonts w:ascii="Verdana" w:hAnsi="Verdana"/>
        </w:rPr>
        <w:t>.</w:t>
      </w:r>
    </w:p>
    <w:p w:rsidR="00B24A4C" w:rsidRDefault="00B24A4C" w:rsidP="00B24A4C">
      <w:pPr>
        <w:spacing w:after="0" w:line="288" w:lineRule="auto"/>
        <w:rPr>
          <w:rFonts w:ascii="Verdana" w:hAnsi="Verdana"/>
        </w:rPr>
      </w:pPr>
    </w:p>
    <w:p w:rsidR="00B24A4C" w:rsidRPr="009D1831" w:rsidRDefault="00B24A4C" w:rsidP="00B24A4C">
      <w:pPr>
        <w:spacing w:after="0" w:line="288" w:lineRule="auto"/>
        <w:rPr>
          <w:rFonts w:ascii="Verdana" w:hAnsi="Verdana"/>
          <w:color w:val="000000" w:themeColor="text1"/>
        </w:rPr>
      </w:pPr>
      <w:r w:rsidRPr="009D1831">
        <w:rPr>
          <w:rFonts w:ascii="Verdana" w:hAnsi="Verdana"/>
          <w:color w:val="000000" w:themeColor="text1"/>
        </w:rPr>
        <w:t>Det är viktigt att praoeleven inte har någon förankring till förskolan, bo</w:t>
      </w:r>
      <w:r w:rsidR="004D3EEA" w:rsidRPr="009D1831">
        <w:rPr>
          <w:rFonts w:ascii="Verdana" w:hAnsi="Verdana"/>
          <w:color w:val="000000" w:themeColor="text1"/>
        </w:rPr>
        <w:t>r</w:t>
      </w:r>
      <w:r w:rsidRPr="009D1831">
        <w:rPr>
          <w:rFonts w:ascii="Verdana" w:hAnsi="Verdana"/>
          <w:color w:val="000000" w:themeColor="text1"/>
        </w:rPr>
        <w:t xml:space="preserve"> i området eller </w:t>
      </w:r>
      <w:r w:rsidR="004D3EEA" w:rsidRPr="009D1831">
        <w:rPr>
          <w:rFonts w:ascii="Verdana" w:hAnsi="Verdana"/>
          <w:color w:val="000000" w:themeColor="text1"/>
        </w:rPr>
        <w:t xml:space="preserve">har </w:t>
      </w:r>
      <w:r w:rsidRPr="009D1831">
        <w:rPr>
          <w:rFonts w:ascii="Verdana" w:hAnsi="Verdana"/>
          <w:color w:val="000000" w:themeColor="text1"/>
        </w:rPr>
        <w:t>släktskap</w:t>
      </w:r>
      <w:r w:rsidR="004D3EEA" w:rsidRPr="009D1831">
        <w:rPr>
          <w:rFonts w:ascii="Verdana" w:hAnsi="Verdana"/>
          <w:color w:val="000000" w:themeColor="text1"/>
        </w:rPr>
        <w:t xml:space="preserve"> med någon på förskolan</w:t>
      </w:r>
      <w:r w:rsidRPr="009D1831">
        <w:rPr>
          <w:rFonts w:ascii="Verdana" w:hAnsi="Verdana"/>
          <w:color w:val="000000" w:themeColor="text1"/>
        </w:rPr>
        <w:t>. Det betyder att SYV (studie</w:t>
      </w:r>
      <w:r w:rsidR="004D3EEA" w:rsidRPr="009D1831">
        <w:rPr>
          <w:rFonts w:ascii="Verdana" w:hAnsi="Verdana"/>
          <w:color w:val="000000" w:themeColor="text1"/>
        </w:rPr>
        <w:t>-</w:t>
      </w:r>
      <w:r w:rsidRPr="009D1831">
        <w:rPr>
          <w:rFonts w:ascii="Verdana" w:hAnsi="Verdana"/>
          <w:color w:val="000000" w:themeColor="text1"/>
        </w:rPr>
        <w:t xml:space="preserve"> och yrkesvägledare) </w:t>
      </w:r>
      <w:r w:rsidR="00752F02" w:rsidRPr="009D1831">
        <w:rPr>
          <w:rFonts w:ascii="Verdana" w:hAnsi="Verdana"/>
          <w:color w:val="000000" w:themeColor="text1"/>
        </w:rPr>
        <w:t xml:space="preserve">på ordinarie skola </w:t>
      </w:r>
      <w:r w:rsidRPr="009D1831">
        <w:rPr>
          <w:rFonts w:ascii="Verdana" w:hAnsi="Verdana"/>
          <w:color w:val="000000" w:themeColor="text1"/>
        </w:rPr>
        <w:t xml:space="preserve">ser över bokningen som eleven har gjort </w:t>
      </w:r>
      <w:r w:rsidR="00752F02" w:rsidRPr="009D1831">
        <w:rPr>
          <w:rFonts w:ascii="Verdana" w:hAnsi="Verdana"/>
          <w:color w:val="000000" w:themeColor="text1"/>
        </w:rPr>
        <w:t>i verktyget</w:t>
      </w:r>
      <w:r w:rsidR="008205D5" w:rsidRPr="009D1831">
        <w:rPr>
          <w:rFonts w:ascii="Verdana" w:hAnsi="Verdana"/>
          <w:color w:val="000000" w:themeColor="text1"/>
        </w:rPr>
        <w:t xml:space="preserve"> för prao</w:t>
      </w:r>
      <w:r w:rsidR="00752F02" w:rsidRPr="009D1831">
        <w:rPr>
          <w:rFonts w:ascii="Verdana" w:hAnsi="Verdana"/>
          <w:color w:val="000000" w:themeColor="text1"/>
        </w:rPr>
        <w:t xml:space="preserve"> </w:t>
      </w:r>
      <w:r w:rsidR="00094210" w:rsidRPr="009D1831">
        <w:rPr>
          <w:rFonts w:ascii="Verdana" w:hAnsi="Verdana"/>
          <w:color w:val="000000" w:themeColor="text1"/>
        </w:rPr>
        <w:t>(</w:t>
      </w:r>
      <w:r w:rsidR="00752F02" w:rsidRPr="009D1831">
        <w:rPr>
          <w:rFonts w:ascii="Verdana" w:hAnsi="Verdana"/>
          <w:color w:val="000000" w:themeColor="text1"/>
        </w:rPr>
        <w:t>samverka.nu</w:t>
      </w:r>
      <w:r w:rsidR="00094210" w:rsidRPr="009D1831">
        <w:rPr>
          <w:rFonts w:ascii="Verdana" w:hAnsi="Verdana"/>
          <w:color w:val="000000" w:themeColor="text1"/>
        </w:rPr>
        <w:t>)</w:t>
      </w:r>
      <w:r w:rsidR="00752F02" w:rsidRPr="009D1831">
        <w:rPr>
          <w:rFonts w:ascii="Verdana" w:hAnsi="Verdana"/>
          <w:color w:val="000000" w:themeColor="text1"/>
        </w:rPr>
        <w:t xml:space="preserve"> </w:t>
      </w:r>
      <w:r w:rsidRPr="009D1831">
        <w:rPr>
          <w:rFonts w:ascii="Verdana" w:hAnsi="Verdana"/>
          <w:color w:val="000000" w:themeColor="text1"/>
        </w:rPr>
        <w:t xml:space="preserve">innan SYV godkänner den. </w:t>
      </w:r>
      <w:r w:rsidR="008205D5" w:rsidRPr="009D1831">
        <w:rPr>
          <w:rFonts w:ascii="Verdana" w:hAnsi="Verdana"/>
          <w:color w:val="000000" w:themeColor="text1"/>
        </w:rPr>
        <w:t xml:space="preserve">Detta för att säkerställa att ovanstående följs. </w:t>
      </w:r>
      <w:r w:rsidRPr="009D1831">
        <w:rPr>
          <w:rFonts w:ascii="Verdana" w:hAnsi="Verdana"/>
          <w:color w:val="000000" w:themeColor="text1"/>
        </w:rPr>
        <w:t xml:space="preserve">Viktigt att </w:t>
      </w:r>
      <w:r w:rsidR="008205D5" w:rsidRPr="009D1831">
        <w:rPr>
          <w:rFonts w:ascii="Verdana" w:hAnsi="Verdana"/>
          <w:color w:val="000000" w:themeColor="text1"/>
        </w:rPr>
        <w:t xml:space="preserve">även </w:t>
      </w:r>
      <w:r w:rsidRPr="009D1831">
        <w:rPr>
          <w:rFonts w:ascii="Verdana" w:hAnsi="Verdana"/>
          <w:color w:val="000000" w:themeColor="text1"/>
        </w:rPr>
        <w:t xml:space="preserve">förskolan </w:t>
      </w:r>
      <w:r w:rsidR="008205D5" w:rsidRPr="009D1831">
        <w:rPr>
          <w:rFonts w:ascii="Verdana" w:hAnsi="Verdana"/>
          <w:color w:val="000000" w:themeColor="text1"/>
        </w:rPr>
        <w:t>stämmer av.</w:t>
      </w:r>
      <w:r w:rsidR="00AE0113" w:rsidRPr="009D1831">
        <w:rPr>
          <w:rFonts w:ascii="Verdana" w:hAnsi="Verdana"/>
          <w:color w:val="000000" w:themeColor="text1"/>
        </w:rPr>
        <w:t xml:space="preserve"> Skulle det visa sig att praoeleven har en förankring till förskolan så avbryts praoperioden</w:t>
      </w:r>
      <w:r w:rsidR="00BD04F8" w:rsidRPr="009D1831">
        <w:rPr>
          <w:rFonts w:ascii="Verdana" w:hAnsi="Verdana"/>
          <w:color w:val="000000" w:themeColor="text1"/>
        </w:rPr>
        <w:t xml:space="preserve"> direkt för eleven</w:t>
      </w:r>
      <w:r w:rsidR="00AE0113" w:rsidRPr="009D1831">
        <w:rPr>
          <w:rFonts w:ascii="Verdana" w:hAnsi="Verdana"/>
          <w:color w:val="000000" w:themeColor="text1"/>
        </w:rPr>
        <w:t>.</w:t>
      </w:r>
    </w:p>
    <w:p w:rsidR="00025042" w:rsidRPr="009D1831" w:rsidRDefault="00025042" w:rsidP="00B24A4C">
      <w:pPr>
        <w:spacing w:after="0" w:line="288" w:lineRule="auto"/>
        <w:rPr>
          <w:rFonts w:ascii="Verdana" w:hAnsi="Verdana"/>
          <w:color w:val="000000" w:themeColor="text1"/>
        </w:rPr>
      </w:pPr>
    </w:p>
    <w:p w:rsidR="00025042" w:rsidRPr="009D1831" w:rsidRDefault="00025042" w:rsidP="00025042">
      <w:pPr>
        <w:spacing w:after="0" w:line="288" w:lineRule="auto"/>
        <w:rPr>
          <w:rFonts w:ascii="Verdana" w:hAnsi="Verdana"/>
          <w:color w:val="000000" w:themeColor="text1"/>
        </w:rPr>
      </w:pPr>
      <w:r w:rsidRPr="009D1831">
        <w:rPr>
          <w:rFonts w:ascii="Verdana" w:hAnsi="Verdana"/>
          <w:color w:val="000000" w:themeColor="text1"/>
        </w:rPr>
        <w:t>Gå gärna igenom denna handlingsplan med praoeleven så att de vet vad som gäller och att det inte blir några missförstånd</w:t>
      </w:r>
      <w:r w:rsidR="00456533" w:rsidRPr="009D1831">
        <w:rPr>
          <w:rFonts w:ascii="Verdana" w:hAnsi="Verdana"/>
          <w:color w:val="000000" w:themeColor="text1"/>
        </w:rPr>
        <w:t xml:space="preserve"> från någo</w:t>
      </w:r>
      <w:r w:rsidR="000713F9" w:rsidRPr="009D1831">
        <w:rPr>
          <w:rFonts w:ascii="Verdana" w:hAnsi="Verdana"/>
          <w:color w:val="000000" w:themeColor="text1"/>
        </w:rPr>
        <w:t>n</w:t>
      </w:r>
      <w:r w:rsidR="00456533" w:rsidRPr="009D1831">
        <w:rPr>
          <w:rFonts w:ascii="Verdana" w:hAnsi="Verdana"/>
          <w:color w:val="000000" w:themeColor="text1"/>
        </w:rPr>
        <w:t xml:space="preserve"> part.</w:t>
      </w:r>
    </w:p>
    <w:p w:rsidR="00B24A4C" w:rsidRPr="009D1831" w:rsidRDefault="00B24A4C" w:rsidP="00B24A4C">
      <w:pPr>
        <w:spacing w:after="0" w:line="288" w:lineRule="auto"/>
        <w:rPr>
          <w:rFonts w:ascii="Verdana" w:hAnsi="Verdana"/>
          <w:color w:val="000000" w:themeColor="text1"/>
        </w:rPr>
      </w:pPr>
    </w:p>
    <w:p w:rsidR="00094210" w:rsidRPr="009D1831" w:rsidRDefault="00094210" w:rsidP="003C7484">
      <w:pPr>
        <w:numPr>
          <w:ilvl w:val="0"/>
          <w:numId w:val="38"/>
        </w:numPr>
        <w:spacing w:after="0" w:line="288" w:lineRule="auto"/>
        <w:rPr>
          <w:rFonts w:ascii="Verdana" w:hAnsi="Verdana"/>
          <w:color w:val="000000" w:themeColor="text1"/>
        </w:rPr>
      </w:pPr>
      <w:r w:rsidRPr="009D1831">
        <w:rPr>
          <w:rFonts w:ascii="Verdana" w:hAnsi="Verdana"/>
          <w:color w:val="000000" w:themeColor="text1"/>
        </w:rPr>
        <w:t>Då praoeleven är omyndig får denne inte skriva under en sekretessförbindelse. Det är dock viktigt att handledaren går igenom vad som gäller kring förskola och sekretess med praoeleven.</w:t>
      </w:r>
    </w:p>
    <w:p w:rsidR="005A4C30" w:rsidRPr="009D1831" w:rsidRDefault="005A4C30" w:rsidP="003C7484">
      <w:pPr>
        <w:numPr>
          <w:ilvl w:val="0"/>
          <w:numId w:val="38"/>
        </w:numPr>
        <w:spacing w:after="0" w:line="288" w:lineRule="auto"/>
        <w:rPr>
          <w:rFonts w:ascii="Verdana" w:hAnsi="Verdana"/>
          <w:color w:val="000000" w:themeColor="text1"/>
        </w:rPr>
      </w:pPr>
      <w:r w:rsidRPr="009D1831">
        <w:rPr>
          <w:rFonts w:ascii="Verdana" w:hAnsi="Verdana"/>
          <w:color w:val="000000" w:themeColor="text1"/>
        </w:rPr>
        <w:t xml:space="preserve">Praoeleven </w:t>
      </w:r>
      <w:r w:rsidR="00094210" w:rsidRPr="009D1831">
        <w:rPr>
          <w:rFonts w:ascii="Verdana" w:hAnsi="Verdana"/>
          <w:color w:val="000000" w:themeColor="text1"/>
        </w:rPr>
        <w:t>ska</w:t>
      </w:r>
      <w:r w:rsidRPr="009D1831">
        <w:rPr>
          <w:rFonts w:ascii="Verdana" w:hAnsi="Verdana"/>
          <w:color w:val="000000" w:themeColor="text1"/>
        </w:rPr>
        <w:t xml:space="preserve"> aldrig lämnas ensam med barn. En handledare</w:t>
      </w:r>
      <w:r w:rsidR="00094210" w:rsidRPr="009D1831">
        <w:rPr>
          <w:rFonts w:ascii="Verdana" w:hAnsi="Verdana"/>
          <w:color w:val="000000" w:themeColor="text1"/>
        </w:rPr>
        <w:t xml:space="preserve"> eller annan vuxen</w:t>
      </w:r>
      <w:r w:rsidRPr="009D1831">
        <w:rPr>
          <w:rFonts w:ascii="Verdana" w:hAnsi="Verdana"/>
          <w:color w:val="000000" w:themeColor="text1"/>
        </w:rPr>
        <w:t xml:space="preserve"> måste alltid finnas till hands.</w:t>
      </w:r>
      <w:r w:rsidR="00025042" w:rsidRPr="009D1831">
        <w:rPr>
          <w:rFonts w:ascii="Verdana" w:hAnsi="Verdana"/>
          <w:color w:val="000000" w:themeColor="text1"/>
        </w:rPr>
        <w:t xml:space="preserve"> Till exempel så kan praoeleven läsa ur en bok för barn där handledaren</w:t>
      </w:r>
      <w:r w:rsidR="00094210" w:rsidRPr="009D1831">
        <w:rPr>
          <w:rFonts w:ascii="Verdana" w:hAnsi="Verdana"/>
          <w:color w:val="000000" w:themeColor="text1"/>
        </w:rPr>
        <w:t xml:space="preserve"> eller annan vuxen</w:t>
      </w:r>
      <w:r w:rsidR="00025042" w:rsidRPr="009D1831">
        <w:rPr>
          <w:rFonts w:ascii="Verdana" w:hAnsi="Verdana"/>
          <w:color w:val="000000" w:themeColor="text1"/>
        </w:rPr>
        <w:t xml:space="preserve"> vistas i samma rum.</w:t>
      </w:r>
    </w:p>
    <w:p w:rsidR="004E3932" w:rsidRPr="009D1831" w:rsidRDefault="004E3932" w:rsidP="003C7484">
      <w:pPr>
        <w:numPr>
          <w:ilvl w:val="0"/>
          <w:numId w:val="38"/>
        </w:numPr>
        <w:spacing w:after="0" w:line="288" w:lineRule="auto"/>
        <w:rPr>
          <w:rFonts w:ascii="Verdana" w:hAnsi="Verdana"/>
          <w:color w:val="000000" w:themeColor="text1"/>
        </w:rPr>
      </w:pPr>
      <w:r w:rsidRPr="009D1831">
        <w:rPr>
          <w:rFonts w:ascii="Verdana" w:hAnsi="Verdana"/>
          <w:color w:val="000000" w:themeColor="text1"/>
        </w:rPr>
        <w:t xml:space="preserve">Praoeleven ska vistas på öppna ytor tillsammans med handledaren eller annan </w:t>
      </w:r>
      <w:r w:rsidR="00094210" w:rsidRPr="009D1831">
        <w:rPr>
          <w:rFonts w:ascii="Verdana" w:hAnsi="Verdana"/>
          <w:color w:val="000000" w:themeColor="text1"/>
        </w:rPr>
        <w:t>vuxen</w:t>
      </w:r>
      <w:r w:rsidRPr="009D1831">
        <w:rPr>
          <w:rFonts w:ascii="Verdana" w:hAnsi="Verdana"/>
          <w:color w:val="000000" w:themeColor="text1"/>
        </w:rPr>
        <w:t xml:space="preserve"> på förskolan. </w:t>
      </w:r>
    </w:p>
    <w:p w:rsidR="005A4C30" w:rsidRPr="009D1831" w:rsidRDefault="005A4C30" w:rsidP="005A4C30">
      <w:pPr>
        <w:numPr>
          <w:ilvl w:val="0"/>
          <w:numId w:val="38"/>
        </w:numPr>
        <w:spacing w:after="0" w:line="288" w:lineRule="auto"/>
        <w:rPr>
          <w:rFonts w:ascii="Verdana" w:hAnsi="Verdana"/>
          <w:color w:val="000000" w:themeColor="text1"/>
        </w:rPr>
      </w:pPr>
      <w:r w:rsidRPr="009D1831">
        <w:rPr>
          <w:rFonts w:ascii="Verdana" w:hAnsi="Verdana"/>
          <w:color w:val="000000" w:themeColor="text1"/>
        </w:rPr>
        <w:t xml:space="preserve">Praoeleven </w:t>
      </w:r>
      <w:r w:rsidR="00094210" w:rsidRPr="009D1831">
        <w:rPr>
          <w:rFonts w:ascii="Verdana" w:hAnsi="Verdana"/>
          <w:color w:val="000000" w:themeColor="text1"/>
        </w:rPr>
        <w:t>ska inte byta</w:t>
      </w:r>
      <w:r w:rsidRPr="009D1831">
        <w:rPr>
          <w:rFonts w:ascii="Verdana" w:hAnsi="Verdana"/>
          <w:color w:val="000000" w:themeColor="text1"/>
        </w:rPr>
        <w:t xml:space="preserve"> blöjor</w:t>
      </w:r>
    </w:p>
    <w:p w:rsidR="005A4C30" w:rsidRPr="009D1831" w:rsidRDefault="005A4C30" w:rsidP="005A4C30">
      <w:pPr>
        <w:numPr>
          <w:ilvl w:val="0"/>
          <w:numId w:val="38"/>
        </w:numPr>
        <w:spacing w:after="0" w:line="288" w:lineRule="auto"/>
        <w:rPr>
          <w:rFonts w:ascii="Verdana" w:hAnsi="Verdana"/>
          <w:color w:val="000000" w:themeColor="text1"/>
        </w:rPr>
      </w:pPr>
      <w:r w:rsidRPr="009D1831">
        <w:rPr>
          <w:rFonts w:ascii="Verdana" w:hAnsi="Verdana"/>
          <w:color w:val="000000" w:themeColor="text1"/>
        </w:rPr>
        <w:t>Praoeleven ska aldrig gå med barn på toaletten.</w:t>
      </w:r>
    </w:p>
    <w:p w:rsidR="003C7484" w:rsidRPr="009D1831" w:rsidRDefault="00CE7B58" w:rsidP="003C7484">
      <w:pPr>
        <w:numPr>
          <w:ilvl w:val="0"/>
          <w:numId w:val="38"/>
        </w:numPr>
        <w:spacing w:after="0" w:line="288" w:lineRule="auto"/>
        <w:rPr>
          <w:rFonts w:ascii="Verdana" w:hAnsi="Verdana"/>
          <w:color w:val="000000" w:themeColor="text1"/>
        </w:rPr>
      </w:pPr>
      <w:r w:rsidRPr="009D1831">
        <w:rPr>
          <w:rFonts w:ascii="Verdana" w:hAnsi="Verdana"/>
          <w:color w:val="000000" w:themeColor="text1"/>
        </w:rPr>
        <w:t>Praoeleven</w:t>
      </w:r>
      <w:r w:rsidR="003C7484" w:rsidRPr="009D1831">
        <w:rPr>
          <w:rFonts w:ascii="Verdana" w:hAnsi="Verdana"/>
          <w:color w:val="000000" w:themeColor="text1"/>
        </w:rPr>
        <w:t xml:space="preserve"> öppnar och stänger inte förskolan.</w:t>
      </w:r>
    </w:p>
    <w:p w:rsidR="00823632" w:rsidRPr="009D1831" w:rsidRDefault="00CE7B58" w:rsidP="00823632">
      <w:pPr>
        <w:numPr>
          <w:ilvl w:val="0"/>
          <w:numId w:val="38"/>
        </w:numPr>
        <w:spacing w:after="0" w:line="288" w:lineRule="auto"/>
        <w:rPr>
          <w:rFonts w:ascii="Verdana" w:hAnsi="Verdana"/>
          <w:color w:val="000000" w:themeColor="text1"/>
        </w:rPr>
      </w:pPr>
      <w:r w:rsidRPr="009D1831">
        <w:rPr>
          <w:rFonts w:ascii="Verdana" w:hAnsi="Verdana"/>
          <w:color w:val="000000" w:themeColor="text1"/>
        </w:rPr>
        <w:t>Vid eventuella öppningar och stängningar är praoeleven på bestämd avdelning och lämnar den inte för att vistas med barn på andra avdelningar.</w:t>
      </w:r>
      <w:r w:rsidR="00823632" w:rsidRPr="009D1831">
        <w:rPr>
          <w:rFonts w:ascii="Verdana" w:hAnsi="Verdana"/>
          <w:color w:val="000000" w:themeColor="text1"/>
        </w:rPr>
        <w:t xml:space="preserve"> </w:t>
      </w:r>
    </w:p>
    <w:p w:rsidR="003C7484" w:rsidRPr="009D1831" w:rsidRDefault="003C7484" w:rsidP="003C7484">
      <w:pPr>
        <w:numPr>
          <w:ilvl w:val="0"/>
          <w:numId w:val="38"/>
        </w:numPr>
        <w:spacing w:after="0" w:line="288" w:lineRule="auto"/>
        <w:rPr>
          <w:rFonts w:ascii="Verdana" w:hAnsi="Verdana"/>
          <w:color w:val="000000" w:themeColor="text1"/>
        </w:rPr>
      </w:pPr>
      <w:r w:rsidRPr="009D1831">
        <w:rPr>
          <w:rFonts w:ascii="Verdana" w:hAnsi="Verdana"/>
          <w:color w:val="000000" w:themeColor="text1"/>
        </w:rPr>
        <w:t>Inga</w:t>
      </w:r>
      <w:r w:rsidR="00094210" w:rsidRPr="009D1831">
        <w:rPr>
          <w:rFonts w:ascii="Verdana" w:hAnsi="Verdana"/>
          <w:color w:val="000000" w:themeColor="text1"/>
        </w:rPr>
        <w:t xml:space="preserve"> privata</w:t>
      </w:r>
      <w:r w:rsidRPr="009D1831">
        <w:rPr>
          <w:rFonts w:ascii="Verdana" w:hAnsi="Verdana"/>
          <w:color w:val="000000" w:themeColor="text1"/>
        </w:rPr>
        <w:t xml:space="preserve"> mobiltelefoner</w:t>
      </w:r>
      <w:r w:rsidR="00094210" w:rsidRPr="009D1831">
        <w:rPr>
          <w:rFonts w:ascii="Verdana" w:hAnsi="Verdana"/>
          <w:color w:val="000000" w:themeColor="text1"/>
        </w:rPr>
        <w:t>, surfplattor eller kameror</w:t>
      </w:r>
      <w:r w:rsidRPr="009D1831">
        <w:rPr>
          <w:rFonts w:ascii="Verdana" w:hAnsi="Verdana"/>
          <w:color w:val="000000" w:themeColor="text1"/>
        </w:rPr>
        <w:t xml:space="preserve"> får tas </w:t>
      </w:r>
      <w:r w:rsidR="00094210" w:rsidRPr="009D1831">
        <w:rPr>
          <w:rFonts w:ascii="Verdana" w:hAnsi="Verdana"/>
          <w:color w:val="000000" w:themeColor="text1"/>
        </w:rPr>
        <w:t>med i verksamheten. Dessa l</w:t>
      </w:r>
      <w:r w:rsidR="00823632" w:rsidRPr="009D1831">
        <w:rPr>
          <w:rFonts w:ascii="Verdana" w:hAnsi="Verdana"/>
          <w:color w:val="000000" w:themeColor="text1"/>
        </w:rPr>
        <w:t>ämnas in till handledaren vid arbetets start</w:t>
      </w:r>
      <w:r w:rsidR="00DA0E52" w:rsidRPr="009D1831">
        <w:rPr>
          <w:rFonts w:ascii="Verdana" w:hAnsi="Verdana"/>
          <w:color w:val="000000" w:themeColor="text1"/>
        </w:rPr>
        <w:t xml:space="preserve"> o</w:t>
      </w:r>
      <w:r w:rsidR="00094210" w:rsidRPr="009D1831">
        <w:rPr>
          <w:rFonts w:ascii="Verdana" w:hAnsi="Verdana"/>
          <w:color w:val="000000" w:themeColor="text1"/>
        </w:rPr>
        <w:t>ch återlämnas vid arbetets slut, men får användas</w:t>
      </w:r>
      <w:r w:rsidR="00D82ED4" w:rsidRPr="009D1831">
        <w:rPr>
          <w:rFonts w:ascii="Verdana" w:hAnsi="Verdana"/>
          <w:color w:val="000000" w:themeColor="text1"/>
        </w:rPr>
        <w:t xml:space="preserve"> av</w:t>
      </w:r>
      <w:r w:rsidR="00DA0E52" w:rsidRPr="009D1831">
        <w:rPr>
          <w:rFonts w:ascii="Verdana" w:hAnsi="Verdana"/>
          <w:color w:val="000000" w:themeColor="text1"/>
        </w:rPr>
        <w:t xml:space="preserve"> praoeleven</w:t>
      </w:r>
      <w:r w:rsidR="00D44AA6" w:rsidRPr="009D1831">
        <w:rPr>
          <w:rFonts w:ascii="Verdana" w:hAnsi="Verdana"/>
          <w:color w:val="000000" w:themeColor="text1"/>
        </w:rPr>
        <w:t xml:space="preserve"> </w:t>
      </w:r>
      <w:r w:rsidR="00D82ED4" w:rsidRPr="009D1831">
        <w:rPr>
          <w:rFonts w:ascii="Verdana" w:hAnsi="Verdana"/>
          <w:color w:val="000000" w:themeColor="text1"/>
        </w:rPr>
        <w:t>under rasterna.</w:t>
      </w:r>
    </w:p>
    <w:p w:rsidR="003C7484" w:rsidRPr="00552A8B" w:rsidRDefault="003C7484" w:rsidP="003C7484">
      <w:pPr>
        <w:ind w:left="1080"/>
        <w:rPr>
          <w:rFonts w:ascii="Verdana" w:hAnsi="Verdana"/>
        </w:rPr>
      </w:pPr>
    </w:p>
    <w:p w:rsidR="003C7484" w:rsidRPr="003C7484" w:rsidRDefault="003C7484" w:rsidP="003C7484">
      <w:pPr>
        <w:pStyle w:val="Normalutanavstnd"/>
      </w:pPr>
    </w:p>
    <w:p w:rsidR="003C7484" w:rsidRPr="003C7484" w:rsidRDefault="003C7484" w:rsidP="003C7484">
      <w:pPr>
        <w:pStyle w:val="Normalutanavstnd"/>
      </w:pPr>
      <w:bookmarkStart w:id="2" w:name="_GoBack"/>
      <w:bookmarkEnd w:id="2"/>
    </w:p>
    <w:bookmarkEnd w:id="0"/>
    <w:p w:rsidR="003C7484" w:rsidRPr="003C7484" w:rsidRDefault="003C7484" w:rsidP="003C7484">
      <w:pPr>
        <w:pStyle w:val="Normalutanavstnd"/>
      </w:pPr>
    </w:p>
    <w:sectPr w:rsidR="003C7484" w:rsidRPr="003C7484" w:rsidSect="000940DB">
      <w:headerReference w:type="default" r:id="rId8"/>
      <w:headerReference w:type="first" r:id="rId9"/>
      <w:footerReference w:type="first" r:id="rId10"/>
      <w:pgSz w:w="11909" w:h="16834" w:code="9"/>
      <w:pgMar w:top="1418" w:right="936" w:bottom="1985" w:left="1701" w:header="283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745" w:rsidRPr="00782350" w:rsidRDefault="003C0745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separator/>
      </w:r>
    </w:p>
  </w:endnote>
  <w:endnote w:type="continuationSeparator" w:id="0">
    <w:p w:rsidR="003C0745" w:rsidRPr="00782350" w:rsidRDefault="003C0745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CA4" w:rsidRPr="003C7484" w:rsidRDefault="003C7484" w:rsidP="003C7484">
    <w:pPr>
      <w:pStyle w:val="Sidfot"/>
    </w:pPr>
    <w:r>
      <w:t>Södertälje kommun, 151 8</w:t>
    </w:r>
    <w:r w:rsidRPr="00FB0595">
      <w:rPr>
        <w:color w:val="FF0000"/>
      </w:rPr>
      <w:t xml:space="preserve">9 </w:t>
    </w:r>
    <w:proofErr w:type="gramStart"/>
    <w:r w:rsidRPr="00FB0595">
      <w:rPr>
        <w:color w:val="FF0000"/>
      </w:rPr>
      <w:t>Södertälje</w:t>
    </w:r>
    <w:r w:rsidR="00FB0595">
      <w:rPr>
        <w:color w:val="FF0000"/>
      </w:rPr>
      <w:t xml:space="preserve"> </w:t>
    </w:r>
    <w:r w:rsidRPr="00FB0595">
      <w:t xml:space="preserve"> </w:t>
    </w:r>
    <w:r>
      <w:t>•</w:t>
    </w:r>
    <w:proofErr w:type="gramEnd"/>
    <w:r>
      <w:t xml:space="preserve">  </w:t>
    </w:r>
    <w:proofErr w:type="spellStart"/>
    <w:r>
      <w:t>Orgnr</w:t>
    </w:r>
    <w:proofErr w:type="spellEnd"/>
    <w:r>
      <w:t>: 212000-0159  •  Besöksadress: Nyköpingsvägen 26  •  Kontaktcenter: 08-523 010 00  •  www.sodertalje.se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745" w:rsidRPr="00782350" w:rsidRDefault="003C0745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separator/>
      </w:r>
    </w:p>
  </w:footnote>
  <w:footnote w:type="continuationSeparator" w:id="0">
    <w:p w:rsidR="003C0745" w:rsidRPr="00782350" w:rsidRDefault="003C0745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575" w:type="dxa"/>
      <w:tblInd w:w="-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</w:tblCellMar>
      <w:tblLook w:val="04A0" w:firstRow="1" w:lastRow="0" w:firstColumn="1" w:lastColumn="0" w:noHBand="0" w:noVBand="1"/>
    </w:tblPr>
    <w:tblGrid>
      <w:gridCol w:w="9220"/>
      <w:gridCol w:w="1355"/>
    </w:tblGrid>
    <w:tr w:rsidR="00F92CA4" w:rsidTr="00DA15EE">
      <w:trPr>
        <w:trHeight w:val="454"/>
      </w:trPr>
      <w:tc>
        <w:tcPr>
          <w:tcW w:w="9220" w:type="dxa"/>
          <w:vAlign w:val="bottom"/>
        </w:tcPr>
        <w:p w:rsidR="00F92CA4" w:rsidRDefault="003C7484" w:rsidP="00984E12">
          <w:pPr>
            <w:pStyle w:val="Dokumenthuvud"/>
          </w:pPr>
          <w:bookmarkStart w:id="3" w:name="xxDokumentinfo"/>
          <w:bookmarkEnd w:id="3"/>
          <w:r>
            <w:t>2019-10-21 | Södertälje kommun | Utbildningskontoret</w:t>
          </w:r>
        </w:p>
      </w:tc>
      <w:tc>
        <w:tcPr>
          <w:tcW w:w="1355" w:type="dxa"/>
          <w:vAlign w:val="bottom"/>
        </w:tcPr>
        <w:p w:rsidR="00F92CA4" w:rsidRDefault="003C7484" w:rsidP="009451CC">
          <w:pPr>
            <w:pStyle w:val="Dokumenthuvud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D82ED4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4D1D62">
            <w:fldChar w:fldCharType="begin"/>
          </w:r>
          <w:r w:rsidR="004D1D62">
            <w:instrText xml:space="preserve"> NUMPAGES \* MERGEFORMAT </w:instrText>
          </w:r>
          <w:r w:rsidR="004D1D62">
            <w:fldChar w:fldCharType="separate"/>
          </w:r>
          <w:r w:rsidR="00D82ED4">
            <w:rPr>
              <w:noProof/>
            </w:rPr>
            <w:t>2</w:t>
          </w:r>
          <w:r w:rsidR="004D1D62">
            <w:rPr>
              <w:noProof/>
            </w:rPr>
            <w:fldChar w:fldCharType="end"/>
          </w:r>
          <w:r>
            <w:t>)</w:t>
          </w:r>
        </w:p>
      </w:tc>
    </w:tr>
  </w:tbl>
  <w:p w:rsidR="00F92CA4" w:rsidRDefault="00F92CA4" w:rsidP="001A03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CA4" w:rsidRDefault="003C7484" w:rsidP="00D15442">
    <w:pPr>
      <w:pStyle w:val="Doldrad"/>
    </w:pPr>
    <w:r>
      <w:rPr>
        <w:noProof/>
        <w:lang w:eastAsia="sv-S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593725</wp:posOffset>
          </wp:positionH>
          <wp:positionV relativeFrom="page">
            <wp:posOffset>323850</wp:posOffset>
          </wp:positionV>
          <wp:extent cx="1443600" cy="511200"/>
          <wp:effectExtent l="0" t="0" r="4445" b="3175"/>
          <wp:wrapNone/>
          <wp:docPr id="1" name="Log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lrutnt"/>
      <w:tblW w:w="7711" w:type="dxa"/>
      <w:tblInd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181"/>
      <w:gridCol w:w="2225"/>
      <w:gridCol w:w="1498"/>
      <w:gridCol w:w="807"/>
    </w:tblGrid>
    <w:tr w:rsidR="00F92CA4" w:rsidTr="00833933">
      <w:tc>
        <w:tcPr>
          <w:tcW w:w="3181" w:type="dxa"/>
          <w:shd w:val="clear" w:color="auto" w:fill="auto"/>
          <w:vAlign w:val="bottom"/>
        </w:tcPr>
        <w:p w:rsidR="00F92CA4" w:rsidRDefault="00F92CA4" w:rsidP="00833933">
          <w:pPr>
            <w:pStyle w:val="Dokumenttyp"/>
          </w:pPr>
          <w:bookmarkStart w:id="4" w:name="xxPageNo" w:colFirst="3" w:colLast="3"/>
        </w:p>
      </w:tc>
      <w:tc>
        <w:tcPr>
          <w:tcW w:w="2225" w:type="dxa"/>
          <w:shd w:val="clear" w:color="auto" w:fill="auto"/>
          <w:vAlign w:val="bottom"/>
        </w:tcPr>
        <w:p w:rsidR="00F92CA4" w:rsidRDefault="003C7484" w:rsidP="006760EA">
          <w:pPr>
            <w:pStyle w:val="Etikett"/>
            <w:ind w:left="-57"/>
          </w:pPr>
          <w:r>
            <w:t>Datum</w:t>
          </w:r>
        </w:p>
      </w:tc>
      <w:tc>
        <w:tcPr>
          <w:tcW w:w="1498" w:type="dxa"/>
          <w:shd w:val="clear" w:color="auto" w:fill="auto"/>
          <w:vAlign w:val="bottom"/>
        </w:tcPr>
        <w:p w:rsidR="00F92CA4" w:rsidRDefault="00F92CA4" w:rsidP="00833933">
          <w:pPr>
            <w:pStyle w:val="Etikett"/>
          </w:pPr>
        </w:p>
      </w:tc>
      <w:tc>
        <w:tcPr>
          <w:tcW w:w="807" w:type="dxa"/>
          <w:shd w:val="clear" w:color="auto" w:fill="auto"/>
          <w:vAlign w:val="bottom"/>
        </w:tcPr>
        <w:p w:rsidR="00F92CA4" w:rsidRDefault="003C7484" w:rsidP="00833933">
          <w:pPr>
            <w:pStyle w:val="Sidhuvud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D82ED4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4D1D62">
            <w:fldChar w:fldCharType="begin"/>
          </w:r>
          <w:r w:rsidR="004D1D62">
            <w:instrText xml:space="preserve"> NUMPAGES \* MERGEFORMAT </w:instrText>
          </w:r>
          <w:r w:rsidR="004D1D62">
            <w:fldChar w:fldCharType="separate"/>
          </w:r>
          <w:r w:rsidR="00D82ED4">
            <w:rPr>
              <w:noProof/>
            </w:rPr>
            <w:t>2</w:t>
          </w:r>
          <w:r w:rsidR="004D1D62">
            <w:rPr>
              <w:noProof/>
            </w:rPr>
            <w:fldChar w:fldCharType="end"/>
          </w:r>
          <w:r>
            <w:t>)</w:t>
          </w:r>
        </w:p>
      </w:tc>
    </w:tr>
    <w:bookmarkEnd w:id="4"/>
    <w:tr w:rsidR="00F92CA4" w:rsidTr="003D69F4">
      <w:trPr>
        <w:trHeight w:val="340"/>
      </w:trPr>
      <w:tc>
        <w:tcPr>
          <w:tcW w:w="3181" w:type="dxa"/>
          <w:shd w:val="clear" w:color="auto" w:fill="auto"/>
        </w:tcPr>
        <w:p w:rsidR="00F92CA4" w:rsidRPr="00A17069" w:rsidRDefault="003C7484" w:rsidP="000940DB">
          <w:pPr>
            <w:pStyle w:val="Sidhuvud"/>
            <w:spacing w:before="80" w:line="240" w:lineRule="auto"/>
          </w:pPr>
          <w:r>
            <w:t>Utbildningskontoret</w:t>
          </w:r>
        </w:p>
      </w:tc>
      <w:tc>
        <w:tcPr>
          <w:tcW w:w="2225" w:type="dxa"/>
          <w:shd w:val="clear" w:color="auto" w:fill="auto"/>
        </w:tcPr>
        <w:p w:rsidR="00F92CA4" w:rsidRDefault="003C7484" w:rsidP="006760EA">
          <w:pPr>
            <w:pStyle w:val="Sidhuvud"/>
            <w:spacing w:before="80" w:line="240" w:lineRule="auto"/>
            <w:ind w:left="-57"/>
          </w:pPr>
          <w:r>
            <w:t>2019-10-21</w:t>
          </w:r>
        </w:p>
      </w:tc>
      <w:tc>
        <w:tcPr>
          <w:tcW w:w="1498" w:type="dxa"/>
          <w:shd w:val="clear" w:color="auto" w:fill="auto"/>
        </w:tcPr>
        <w:p w:rsidR="00F92CA4" w:rsidRPr="00A17069" w:rsidRDefault="00F92CA4" w:rsidP="000940DB">
          <w:pPr>
            <w:pStyle w:val="Sidhuvud"/>
            <w:spacing w:before="80" w:line="240" w:lineRule="auto"/>
          </w:pPr>
        </w:p>
      </w:tc>
      <w:tc>
        <w:tcPr>
          <w:tcW w:w="807" w:type="dxa"/>
          <w:shd w:val="clear" w:color="auto" w:fill="auto"/>
          <w:vAlign w:val="bottom"/>
        </w:tcPr>
        <w:p w:rsidR="00F92CA4" w:rsidRDefault="00F92CA4" w:rsidP="00CC3627">
          <w:pPr>
            <w:pStyle w:val="Sidhuvud"/>
            <w:spacing w:line="240" w:lineRule="auto"/>
            <w:jc w:val="right"/>
          </w:pPr>
        </w:p>
      </w:tc>
    </w:tr>
  </w:tbl>
  <w:p w:rsidR="00F92CA4" w:rsidRDefault="00F92CA4" w:rsidP="003E6421">
    <w:pPr>
      <w:pStyle w:val="Doldrad"/>
    </w:pPr>
    <w:bookmarkStart w:id="5" w:name="xxAddressRow1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53B49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8B1866"/>
    <w:multiLevelType w:val="multilevel"/>
    <w:tmpl w:val="F3D84692"/>
    <w:numStyleLink w:val="CompanyListBullet"/>
  </w:abstractNum>
  <w:abstractNum w:abstractNumId="3" w15:restartNumberingAfterBreak="0">
    <w:nsid w:val="040E3286"/>
    <w:multiLevelType w:val="hybridMultilevel"/>
    <w:tmpl w:val="48A2F7DE"/>
    <w:lvl w:ilvl="0" w:tplc="8F88EEF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2D2F05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5" w15:restartNumberingAfterBreak="0">
    <w:nsid w:val="0C042480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6" w15:restartNumberingAfterBreak="0">
    <w:nsid w:val="0C8617D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ECD00E6"/>
    <w:multiLevelType w:val="multilevel"/>
    <w:tmpl w:val="F3D84692"/>
    <w:numStyleLink w:val="CompanyListBullet"/>
  </w:abstractNum>
  <w:abstractNum w:abstractNumId="8" w15:restartNumberingAfterBreak="0">
    <w:nsid w:val="106E05A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BB53C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10" w15:restartNumberingAfterBreak="0">
    <w:nsid w:val="15313EEA"/>
    <w:multiLevelType w:val="multilevel"/>
    <w:tmpl w:val="300A350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11" w15:restartNumberingAfterBreak="0">
    <w:nsid w:val="15C25C33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12" w15:restartNumberingAfterBreak="0">
    <w:nsid w:val="15F33D20"/>
    <w:multiLevelType w:val="multilevel"/>
    <w:tmpl w:val="9806C76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13" w15:restartNumberingAfterBreak="0">
    <w:nsid w:val="185A5F7A"/>
    <w:multiLevelType w:val="multilevel"/>
    <w:tmpl w:val="ED86CB0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4" w15:restartNumberingAfterBreak="0">
    <w:nsid w:val="19C83202"/>
    <w:multiLevelType w:val="multilevel"/>
    <w:tmpl w:val="2D1AC8B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15" w15:restartNumberingAfterBreak="0">
    <w:nsid w:val="1E991295"/>
    <w:multiLevelType w:val="multilevel"/>
    <w:tmpl w:val="FA620B02"/>
    <w:numStyleLink w:val="CompanyList"/>
  </w:abstractNum>
  <w:abstractNum w:abstractNumId="16" w15:restartNumberingAfterBreak="0">
    <w:nsid w:val="23385F74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7" w15:restartNumberingAfterBreak="0">
    <w:nsid w:val="23D71B03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8" w15:restartNumberingAfterBreak="0">
    <w:nsid w:val="253C39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9B9545F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20" w15:restartNumberingAfterBreak="0">
    <w:nsid w:val="2A4C5E9A"/>
    <w:multiLevelType w:val="multilevel"/>
    <w:tmpl w:val="D032BC06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21" w15:restartNumberingAfterBreak="0">
    <w:nsid w:val="2A6B0008"/>
    <w:multiLevelType w:val="multilevel"/>
    <w:tmpl w:val="F3D84692"/>
    <w:numStyleLink w:val="CompanyListBullet"/>
  </w:abstractNum>
  <w:abstractNum w:abstractNumId="22" w15:restartNumberingAfterBreak="0">
    <w:nsid w:val="2AE70902"/>
    <w:multiLevelType w:val="multilevel"/>
    <w:tmpl w:val="FA620B02"/>
    <w:numStyleLink w:val="CompanyList"/>
  </w:abstractNum>
  <w:abstractNum w:abstractNumId="23" w15:restartNumberingAfterBreak="0">
    <w:nsid w:val="2F2F6273"/>
    <w:multiLevelType w:val="multilevel"/>
    <w:tmpl w:val="F3D84692"/>
    <w:numStyleLink w:val="CompanyListBullet"/>
  </w:abstractNum>
  <w:abstractNum w:abstractNumId="24" w15:restartNumberingAfterBreak="0">
    <w:nsid w:val="33562309"/>
    <w:multiLevelType w:val="multilevel"/>
    <w:tmpl w:val="F3D84692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˗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5" w15:restartNumberingAfterBreak="0">
    <w:nsid w:val="361F130B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6" w15:restartNumberingAfterBreak="0">
    <w:nsid w:val="36F34DC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75B4FAC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8" w15:restartNumberingAfterBreak="0">
    <w:nsid w:val="38677488"/>
    <w:multiLevelType w:val="hybridMultilevel"/>
    <w:tmpl w:val="62C8F2B4"/>
    <w:lvl w:ilvl="0" w:tplc="3CB619FC">
      <w:start w:val="200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7509C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FB556F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0634AB4"/>
    <w:multiLevelType w:val="multilevel"/>
    <w:tmpl w:val="D0B43DE0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51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-"/>
      <w:lvlJc w:val="left"/>
      <w:pPr>
        <w:tabs>
          <w:tab w:val="num" w:pos="85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19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hint="default"/>
      </w:rPr>
    </w:lvl>
  </w:abstractNum>
  <w:abstractNum w:abstractNumId="33" w15:restartNumberingAfterBreak="0">
    <w:nsid w:val="48077B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97F6238"/>
    <w:multiLevelType w:val="multilevel"/>
    <w:tmpl w:val="C694C10A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5" w15:restartNumberingAfterBreak="0">
    <w:nsid w:val="4DB42938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36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796596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9183E55"/>
    <w:multiLevelType w:val="multilevel"/>
    <w:tmpl w:val="FA620B02"/>
    <w:numStyleLink w:val="CompanyList"/>
  </w:abstractNum>
  <w:abstractNum w:abstractNumId="39" w15:restartNumberingAfterBreak="0">
    <w:nsid w:val="5A1E02A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A582F6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ED973D0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42" w15:restartNumberingAfterBreak="0">
    <w:nsid w:val="633F3AC8"/>
    <w:multiLevelType w:val="multilevel"/>
    <w:tmpl w:val="290054E6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43" w15:restartNumberingAfterBreak="0">
    <w:nsid w:val="6AAF1AB1"/>
    <w:multiLevelType w:val="multilevel"/>
    <w:tmpl w:val="F3D84692"/>
    <w:numStyleLink w:val="CompanyListBullet"/>
  </w:abstractNum>
  <w:abstractNum w:abstractNumId="44" w15:restartNumberingAfterBreak="0">
    <w:nsid w:val="6C6367D4"/>
    <w:multiLevelType w:val="multilevel"/>
    <w:tmpl w:val="82C4017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Arial" w:hAnsi="Arial" w:cs="Arial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Arial" w:hAnsi="Arial" w:cs="Arial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45" w15:restartNumberingAfterBreak="0">
    <w:nsid w:val="6E1A2E51"/>
    <w:multiLevelType w:val="multilevel"/>
    <w:tmpl w:val="FA620B02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6" w15:restartNumberingAfterBreak="0">
    <w:nsid w:val="70497B1E"/>
    <w:multiLevelType w:val="multilevel"/>
    <w:tmpl w:val="FA620B02"/>
    <w:numStyleLink w:val="CompanyList"/>
  </w:abstractNum>
  <w:abstractNum w:abstractNumId="47" w15:restartNumberingAfterBreak="0">
    <w:nsid w:val="771F340D"/>
    <w:multiLevelType w:val="multilevel"/>
    <w:tmpl w:val="FA620B02"/>
    <w:numStyleLink w:val="CompanyList"/>
  </w:abstractNum>
  <w:abstractNum w:abstractNumId="48" w15:restartNumberingAfterBreak="0">
    <w:nsid w:val="797A15B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49" w15:restartNumberingAfterBreak="0">
    <w:nsid w:val="7AB250A2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19"/>
  </w:num>
  <w:num w:numId="5">
    <w:abstractNumId w:val="27"/>
  </w:num>
  <w:num w:numId="6">
    <w:abstractNumId w:val="25"/>
  </w:num>
  <w:num w:numId="7">
    <w:abstractNumId w:val="48"/>
  </w:num>
  <w:num w:numId="8">
    <w:abstractNumId w:val="16"/>
  </w:num>
  <w:num w:numId="9">
    <w:abstractNumId w:val="9"/>
  </w:num>
  <w:num w:numId="10">
    <w:abstractNumId w:val="14"/>
  </w:num>
  <w:num w:numId="11">
    <w:abstractNumId w:val="10"/>
  </w:num>
  <w:num w:numId="12">
    <w:abstractNumId w:val="41"/>
  </w:num>
  <w:num w:numId="13">
    <w:abstractNumId w:val="5"/>
  </w:num>
  <w:num w:numId="14">
    <w:abstractNumId w:val="4"/>
  </w:num>
  <w:num w:numId="15">
    <w:abstractNumId w:val="49"/>
  </w:num>
  <w:num w:numId="16">
    <w:abstractNumId w:val="0"/>
  </w:num>
  <w:num w:numId="17">
    <w:abstractNumId w:val="35"/>
  </w:num>
  <w:num w:numId="18">
    <w:abstractNumId w:val="11"/>
  </w:num>
  <w:num w:numId="19">
    <w:abstractNumId w:val="34"/>
  </w:num>
  <w:num w:numId="20">
    <w:abstractNumId w:val="32"/>
  </w:num>
  <w:num w:numId="21">
    <w:abstractNumId w:val="42"/>
  </w:num>
  <w:num w:numId="22">
    <w:abstractNumId w:val="12"/>
  </w:num>
  <w:num w:numId="23">
    <w:abstractNumId w:val="44"/>
  </w:num>
  <w:num w:numId="24">
    <w:abstractNumId w:val="20"/>
  </w:num>
  <w:num w:numId="25">
    <w:abstractNumId w:val="47"/>
  </w:num>
  <w:num w:numId="26">
    <w:abstractNumId w:val="43"/>
  </w:num>
  <w:num w:numId="27">
    <w:abstractNumId w:val="45"/>
  </w:num>
  <w:num w:numId="28">
    <w:abstractNumId w:val="24"/>
  </w:num>
  <w:num w:numId="29">
    <w:abstractNumId w:val="23"/>
  </w:num>
  <w:num w:numId="30">
    <w:abstractNumId w:val="15"/>
  </w:num>
  <w:num w:numId="31">
    <w:abstractNumId w:val="2"/>
  </w:num>
  <w:num w:numId="32">
    <w:abstractNumId w:val="46"/>
  </w:num>
  <w:num w:numId="33">
    <w:abstractNumId w:val="7"/>
  </w:num>
  <w:num w:numId="34">
    <w:abstractNumId w:val="21"/>
  </w:num>
  <w:num w:numId="35">
    <w:abstractNumId w:val="22"/>
  </w:num>
  <w:num w:numId="36">
    <w:abstractNumId w:val="38"/>
  </w:num>
  <w:num w:numId="37">
    <w:abstractNumId w:val="28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atum" w:val="2019-10-21"/>
    <w:docVar w:name="DVarKontor" w:val="Utbildningskontoret"/>
    <w:docVar w:name="DVarKontorEng" w:val="Education Department"/>
    <w:docVar w:name="DVarLanguage" w:val="Sv"/>
    <w:docVar w:name="DVarPageNumberInserted" w:val="Yes"/>
  </w:docVars>
  <w:rsids>
    <w:rsidRoot w:val="003C7484"/>
    <w:rsid w:val="0000082E"/>
    <w:rsid w:val="00000D68"/>
    <w:rsid w:val="00001DAA"/>
    <w:rsid w:val="000042F3"/>
    <w:rsid w:val="00013600"/>
    <w:rsid w:val="00014500"/>
    <w:rsid w:val="00014BF3"/>
    <w:rsid w:val="000164EA"/>
    <w:rsid w:val="000168CF"/>
    <w:rsid w:val="00017BB0"/>
    <w:rsid w:val="00021378"/>
    <w:rsid w:val="00022CEE"/>
    <w:rsid w:val="00024698"/>
    <w:rsid w:val="00025042"/>
    <w:rsid w:val="00027547"/>
    <w:rsid w:val="000277C7"/>
    <w:rsid w:val="00027C58"/>
    <w:rsid w:val="00027EA7"/>
    <w:rsid w:val="000304E3"/>
    <w:rsid w:val="0003288E"/>
    <w:rsid w:val="000331EC"/>
    <w:rsid w:val="000353E9"/>
    <w:rsid w:val="000365B4"/>
    <w:rsid w:val="00040301"/>
    <w:rsid w:val="000431A2"/>
    <w:rsid w:val="00043529"/>
    <w:rsid w:val="00043593"/>
    <w:rsid w:val="00043B99"/>
    <w:rsid w:val="000440AD"/>
    <w:rsid w:val="000450D0"/>
    <w:rsid w:val="00046D5B"/>
    <w:rsid w:val="0005141F"/>
    <w:rsid w:val="0005155F"/>
    <w:rsid w:val="00052224"/>
    <w:rsid w:val="00055633"/>
    <w:rsid w:val="000606CA"/>
    <w:rsid w:val="00061E6F"/>
    <w:rsid w:val="00062706"/>
    <w:rsid w:val="000642F2"/>
    <w:rsid w:val="00066654"/>
    <w:rsid w:val="0007138D"/>
    <w:rsid w:val="000713F9"/>
    <w:rsid w:val="00072430"/>
    <w:rsid w:val="000738F0"/>
    <w:rsid w:val="00073CD2"/>
    <w:rsid w:val="00073CF2"/>
    <w:rsid w:val="00075F2D"/>
    <w:rsid w:val="000778B9"/>
    <w:rsid w:val="000823EA"/>
    <w:rsid w:val="000913E9"/>
    <w:rsid w:val="000937FD"/>
    <w:rsid w:val="00094077"/>
    <w:rsid w:val="000940DB"/>
    <w:rsid w:val="00094210"/>
    <w:rsid w:val="000A1D95"/>
    <w:rsid w:val="000A1F6C"/>
    <w:rsid w:val="000A38BA"/>
    <w:rsid w:val="000A5678"/>
    <w:rsid w:val="000A6429"/>
    <w:rsid w:val="000B0D5E"/>
    <w:rsid w:val="000B240E"/>
    <w:rsid w:val="000B3049"/>
    <w:rsid w:val="000B3F24"/>
    <w:rsid w:val="000B44E1"/>
    <w:rsid w:val="000C3965"/>
    <w:rsid w:val="000C3C6A"/>
    <w:rsid w:val="000C5F85"/>
    <w:rsid w:val="000C686B"/>
    <w:rsid w:val="000C7FB1"/>
    <w:rsid w:val="000D19A7"/>
    <w:rsid w:val="000D2A63"/>
    <w:rsid w:val="000D34CD"/>
    <w:rsid w:val="000D4078"/>
    <w:rsid w:val="000D4B7E"/>
    <w:rsid w:val="000D4F5F"/>
    <w:rsid w:val="000D52C9"/>
    <w:rsid w:val="000D77AD"/>
    <w:rsid w:val="000E02CB"/>
    <w:rsid w:val="000E0324"/>
    <w:rsid w:val="000E123B"/>
    <w:rsid w:val="000E13E3"/>
    <w:rsid w:val="000E4246"/>
    <w:rsid w:val="000E549F"/>
    <w:rsid w:val="000E6D16"/>
    <w:rsid w:val="000E7725"/>
    <w:rsid w:val="000F0BBF"/>
    <w:rsid w:val="000F0E64"/>
    <w:rsid w:val="000F2DC6"/>
    <w:rsid w:val="000F3AD0"/>
    <w:rsid w:val="000F54F5"/>
    <w:rsid w:val="000F7D1A"/>
    <w:rsid w:val="0010041D"/>
    <w:rsid w:val="00100571"/>
    <w:rsid w:val="00100F7D"/>
    <w:rsid w:val="0010243F"/>
    <w:rsid w:val="00102D4B"/>
    <w:rsid w:val="001071C9"/>
    <w:rsid w:val="001113AC"/>
    <w:rsid w:val="00111C1C"/>
    <w:rsid w:val="00113739"/>
    <w:rsid w:val="0011381A"/>
    <w:rsid w:val="00116300"/>
    <w:rsid w:val="00116D4C"/>
    <w:rsid w:val="00121666"/>
    <w:rsid w:val="00121869"/>
    <w:rsid w:val="00122B6A"/>
    <w:rsid w:val="00122C4C"/>
    <w:rsid w:val="0012323E"/>
    <w:rsid w:val="00126563"/>
    <w:rsid w:val="001301D3"/>
    <w:rsid w:val="00132D1E"/>
    <w:rsid w:val="0013489A"/>
    <w:rsid w:val="00134BE6"/>
    <w:rsid w:val="0014136B"/>
    <w:rsid w:val="001443D2"/>
    <w:rsid w:val="00144C21"/>
    <w:rsid w:val="00144ECF"/>
    <w:rsid w:val="00145644"/>
    <w:rsid w:val="0014636A"/>
    <w:rsid w:val="001473DF"/>
    <w:rsid w:val="00147635"/>
    <w:rsid w:val="00151EB0"/>
    <w:rsid w:val="00152058"/>
    <w:rsid w:val="00153613"/>
    <w:rsid w:val="0015550E"/>
    <w:rsid w:val="001558D7"/>
    <w:rsid w:val="00155D29"/>
    <w:rsid w:val="00156619"/>
    <w:rsid w:val="00156DE5"/>
    <w:rsid w:val="00165377"/>
    <w:rsid w:val="001661EE"/>
    <w:rsid w:val="001701D6"/>
    <w:rsid w:val="001728A6"/>
    <w:rsid w:val="00172E9B"/>
    <w:rsid w:val="001771D3"/>
    <w:rsid w:val="0018346D"/>
    <w:rsid w:val="001849F1"/>
    <w:rsid w:val="001853A1"/>
    <w:rsid w:val="0018636F"/>
    <w:rsid w:val="00190A87"/>
    <w:rsid w:val="00194E3D"/>
    <w:rsid w:val="00196BFC"/>
    <w:rsid w:val="0019758C"/>
    <w:rsid w:val="001A038B"/>
    <w:rsid w:val="001A12A4"/>
    <w:rsid w:val="001A360B"/>
    <w:rsid w:val="001A3BB0"/>
    <w:rsid w:val="001A42CF"/>
    <w:rsid w:val="001B0C35"/>
    <w:rsid w:val="001B1ED4"/>
    <w:rsid w:val="001B29E1"/>
    <w:rsid w:val="001B39E3"/>
    <w:rsid w:val="001B5EDD"/>
    <w:rsid w:val="001C0159"/>
    <w:rsid w:val="001C2C9B"/>
    <w:rsid w:val="001C344B"/>
    <w:rsid w:val="001C7A3B"/>
    <w:rsid w:val="001D21AC"/>
    <w:rsid w:val="001D258F"/>
    <w:rsid w:val="001D59D1"/>
    <w:rsid w:val="001D6360"/>
    <w:rsid w:val="001D7367"/>
    <w:rsid w:val="001D766F"/>
    <w:rsid w:val="001E1E3B"/>
    <w:rsid w:val="001E237E"/>
    <w:rsid w:val="001E4C60"/>
    <w:rsid w:val="001E7934"/>
    <w:rsid w:val="001F2091"/>
    <w:rsid w:val="001F782E"/>
    <w:rsid w:val="00200545"/>
    <w:rsid w:val="00203800"/>
    <w:rsid w:val="00205B47"/>
    <w:rsid w:val="00205D93"/>
    <w:rsid w:val="00206C05"/>
    <w:rsid w:val="00206C0C"/>
    <w:rsid w:val="00210F7F"/>
    <w:rsid w:val="002112D1"/>
    <w:rsid w:val="00211BF9"/>
    <w:rsid w:val="00212C8C"/>
    <w:rsid w:val="00213BBB"/>
    <w:rsid w:val="002142FC"/>
    <w:rsid w:val="0021499D"/>
    <w:rsid w:val="00214D98"/>
    <w:rsid w:val="00215016"/>
    <w:rsid w:val="002209FC"/>
    <w:rsid w:val="00221ED8"/>
    <w:rsid w:val="002246B6"/>
    <w:rsid w:val="00224E5C"/>
    <w:rsid w:val="002254E8"/>
    <w:rsid w:val="00226321"/>
    <w:rsid w:val="00226498"/>
    <w:rsid w:val="00226EB6"/>
    <w:rsid w:val="002304D7"/>
    <w:rsid w:val="0023060E"/>
    <w:rsid w:val="002316A0"/>
    <w:rsid w:val="0023352D"/>
    <w:rsid w:val="002341AB"/>
    <w:rsid w:val="0024194C"/>
    <w:rsid w:val="00245F09"/>
    <w:rsid w:val="00250D13"/>
    <w:rsid w:val="00251931"/>
    <w:rsid w:val="002519DB"/>
    <w:rsid w:val="00253C99"/>
    <w:rsid w:val="00253E9E"/>
    <w:rsid w:val="00254434"/>
    <w:rsid w:val="00256CA5"/>
    <w:rsid w:val="00265161"/>
    <w:rsid w:val="0026563D"/>
    <w:rsid w:val="0026688E"/>
    <w:rsid w:val="002671A6"/>
    <w:rsid w:val="002730CA"/>
    <w:rsid w:val="00273DF3"/>
    <w:rsid w:val="00276583"/>
    <w:rsid w:val="00277977"/>
    <w:rsid w:val="002800FF"/>
    <w:rsid w:val="00280FE2"/>
    <w:rsid w:val="00281934"/>
    <w:rsid w:val="00282F85"/>
    <w:rsid w:val="00283186"/>
    <w:rsid w:val="00283611"/>
    <w:rsid w:val="00284A4B"/>
    <w:rsid w:val="00284C75"/>
    <w:rsid w:val="002861FA"/>
    <w:rsid w:val="002865BD"/>
    <w:rsid w:val="00290CF8"/>
    <w:rsid w:val="00291AC1"/>
    <w:rsid w:val="00294391"/>
    <w:rsid w:val="002947F1"/>
    <w:rsid w:val="002966E4"/>
    <w:rsid w:val="002968AE"/>
    <w:rsid w:val="00297902"/>
    <w:rsid w:val="002A7242"/>
    <w:rsid w:val="002B05CD"/>
    <w:rsid w:val="002B06BD"/>
    <w:rsid w:val="002B3496"/>
    <w:rsid w:val="002B5087"/>
    <w:rsid w:val="002C5069"/>
    <w:rsid w:val="002C5AA2"/>
    <w:rsid w:val="002D2183"/>
    <w:rsid w:val="002D232F"/>
    <w:rsid w:val="002D4055"/>
    <w:rsid w:val="002D4306"/>
    <w:rsid w:val="002D4A14"/>
    <w:rsid w:val="002D4AC7"/>
    <w:rsid w:val="002E0AB0"/>
    <w:rsid w:val="002E3CFC"/>
    <w:rsid w:val="002E558B"/>
    <w:rsid w:val="002E7A0C"/>
    <w:rsid w:val="002F1A95"/>
    <w:rsid w:val="002F2BB9"/>
    <w:rsid w:val="002F3BEE"/>
    <w:rsid w:val="002F6C62"/>
    <w:rsid w:val="00301116"/>
    <w:rsid w:val="00303354"/>
    <w:rsid w:val="00304BA9"/>
    <w:rsid w:val="003059B8"/>
    <w:rsid w:val="003124EA"/>
    <w:rsid w:val="00312599"/>
    <w:rsid w:val="00312B64"/>
    <w:rsid w:val="0031302F"/>
    <w:rsid w:val="00313BE9"/>
    <w:rsid w:val="003148D7"/>
    <w:rsid w:val="00317F8A"/>
    <w:rsid w:val="003200BC"/>
    <w:rsid w:val="00320D8E"/>
    <w:rsid w:val="00326F3D"/>
    <w:rsid w:val="00327887"/>
    <w:rsid w:val="00333689"/>
    <w:rsid w:val="003374FB"/>
    <w:rsid w:val="00337622"/>
    <w:rsid w:val="00337A3F"/>
    <w:rsid w:val="00341AAD"/>
    <w:rsid w:val="0034257D"/>
    <w:rsid w:val="0034644C"/>
    <w:rsid w:val="00347DBF"/>
    <w:rsid w:val="003522B2"/>
    <w:rsid w:val="003540FF"/>
    <w:rsid w:val="0035470D"/>
    <w:rsid w:val="003551DE"/>
    <w:rsid w:val="003563E7"/>
    <w:rsid w:val="003565FE"/>
    <w:rsid w:val="003601CB"/>
    <w:rsid w:val="00361D09"/>
    <w:rsid w:val="00362DFB"/>
    <w:rsid w:val="003648D9"/>
    <w:rsid w:val="003661CA"/>
    <w:rsid w:val="00367343"/>
    <w:rsid w:val="00371808"/>
    <w:rsid w:val="00374C2B"/>
    <w:rsid w:val="003751A5"/>
    <w:rsid w:val="00375841"/>
    <w:rsid w:val="00376FF5"/>
    <w:rsid w:val="003771BD"/>
    <w:rsid w:val="00377FE1"/>
    <w:rsid w:val="003829DF"/>
    <w:rsid w:val="00382A91"/>
    <w:rsid w:val="00382CE6"/>
    <w:rsid w:val="00382EF9"/>
    <w:rsid w:val="003834D7"/>
    <w:rsid w:val="00384A73"/>
    <w:rsid w:val="00386065"/>
    <w:rsid w:val="003871AE"/>
    <w:rsid w:val="00392EAA"/>
    <w:rsid w:val="00394B75"/>
    <w:rsid w:val="00394FB2"/>
    <w:rsid w:val="0039514E"/>
    <w:rsid w:val="00396206"/>
    <w:rsid w:val="0039785C"/>
    <w:rsid w:val="00397CDB"/>
    <w:rsid w:val="003A0924"/>
    <w:rsid w:val="003A1158"/>
    <w:rsid w:val="003A22F0"/>
    <w:rsid w:val="003A3BE7"/>
    <w:rsid w:val="003A4D77"/>
    <w:rsid w:val="003A511E"/>
    <w:rsid w:val="003A520D"/>
    <w:rsid w:val="003B3791"/>
    <w:rsid w:val="003B4A04"/>
    <w:rsid w:val="003C0745"/>
    <w:rsid w:val="003C10D2"/>
    <w:rsid w:val="003C153E"/>
    <w:rsid w:val="003C1AAF"/>
    <w:rsid w:val="003C26DD"/>
    <w:rsid w:val="003C7484"/>
    <w:rsid w:val="003D0203"/>
    <w:rsid w:val="003D187B"/>
    <w:rsid w:val="003D1B79"/>
    <w:rsid w:val="003D3A96"/>
    <w:rsid w:val="003D4F90"/>
    <w:rsid w:val="003D5911"/>
    <w:rsid w:val="003D69F4"/>
    <w:rsid w:val="003D791D"/>
    <w:rsid w:val="003D7DAE"/>
    <w:rsid w:val="003E285F"/>
    <w:rsid w:val="003E2DB8"/>
    <w:rsid w:val="003E4D60"/>
    <w:rsid w:val="003E529B"/>
    <w:rsid w:val="003E6421"/>
    <w:rsid w:val="003F02BF"/>
    <w:rsid w:val="003F33F2"/>
    <w:rsid w:val="003F515C"/>
    <w:rsid w:val="003F5761"/>
    <w:rsid w:val="003F6440"/>
    <w:rsid w:val="003F6E48"/>
    <w:rsid w:val="004072BD"/>
    <w:rsid w:val="004107C3"/>
    <w:rsid w:val="00411166"/>
    <w:rsid w:val="004111DF"/>
    <w:rsid w:val="00411542"/>
    <w:rsid w:val="00412377"/>
    <w:rsid w:val="00413206"/>
    <w:rsid w:val="00414BA2"/>
    <w:rsid w:val="00416160"/>
    <w:rsid w:val="004166EC"/>
    <w:rsid w:val="00420243"/>
    <w:rsid w:val="00420464"/>
    <w:rsid w:val="00420792"/>
    <w:rsid w:val="0042139E"/>
    <w:rsid w:val="00421B4F"/>
    <w:rsid w:val="00422226"/>
    <w:rsid w:val="00424D24"/>
    <w:rsid w:val="0042712B"/>
    <w:rsid w:val="00427A51"/>
    <w:rsid w:val="00430F36"/>
    <w:rsid w:val="0043105B"/>
    <w:rsid w:val="00434A48"/>
    <w:rsid w:val="00434FC7"/>
    <w:rsid w:val="0043555A"/>
    <w:rsid w:val="0043560C"/>
    <w:rsid w:val="00435947"/>
    <w:rsid w:val="00436805"/>
    <w:rsid w:val="00437661"/>
    <w:rsid w:val="00446A67"/>
    <w:rsid w:val="004470E1"/>
    <w:rsid w:val="00450404"/>
    <w:rsid w:val="004548D1"/>
    <w:rsid w:val="00456533"/>
    <w:rsid w:val="00461AEA"/>
    <w:rsid w:val="004637D8"/>
    <w:rsid w:val="00463D7D"/>
    <w:rsid w:val="0046798B"/>
    <w:rsid w:val="0047190E"/>
    <w:rsid w:val="00472640"/>
    <w:rsid w:val="004765F9"/>
    <w:rsid w:val="0048514A"/>
    <w:rsid w:val="00485AF2"/>
    <w:rsid w:val="0048644E"/>
    <w:rsid w:val="00487645"/>
    <w:rsid w:val="00496436"/>
    <w:rsid w:val="00496738"/>
    <w:rsid w:val="004A09E8"/>
    <w:rsid w:val="004A515C"/>
    <w:rsid w:val="004A584F"/>
    <w:rsid w:val="004A6004"/>
    <w:rsid w:val="004A6677"/>
    <w:rsid w:val="004A7148"/>
    <w:rsid w:val="004B187F"/>
    <w:rsid w:val="004B256E"/>
    <w:rsid w:val="004B41CB"/>
    <w:rsid w:val="004B5FDE"/>
    <w:rsid w:val="004C06F3"/>
    <w:rsid w:val="004C1357"/>
    <w:rsid w:val="004C1AA0"/>
    <w:rsid w:val="004C391D"/>
    <w:rsid w:val="004C4B85"/>
    <w:rsid w:val="004C5E03"/>
    <w:rsid w:val="004C73DC"/>
    <w:rsid w:val="004C7D88"/>
    <w:rsid w:val="004D03E1"/>
    <w:rsid w:val="004D1D62"/>
    <w:rsid w:val="004D2A4A"/>
    <w:rsid w:val="004D3EEA"/>
    <w:rsid w:val="004D4DBF"/>
    <w:rsid w:val="004D5336"/>
    <w:rsid w:val="004D648C"/>
    <w:rsid w:val="004D78C0"/>
    <w:rsid w:val="004E2266"/>
    <w:rsid w:val="004E340C"/>
    <w:rsid w:val="004E3657"/>
    <w:rsid w:val="004E3932"/>
    <w:rsid w:val="004E5000"/>
    <w:rsid w:val="004E5D7B"/>
    <w:rsid w:val="004F1632"/>
    <w:rsid w:val="004F4366"/>
    <w:rsid w:val="004F55E1"/>
    <w:rsid w:val="004F5894"/>
    <w:rsid w:val="004F6E9B"/>
    <w:rsid w:val="00500B95"/>
    <w:rsid w:val="00500C24"/>
    <w:rsid w:val="0050134A"/>
    <w:rsid w:val="005071C2"/>
    <w:rsid w:val="00507FA3"/>
    <w:rsid w:val="005111EE"/>
    <w:rsid w:val="005113CB"/>
    <w:rsid w:val="0051173D"/>
    <w:rsid w:val="0051281B"/>
    <w:rsid w:val="00512E4F"/>
    <w:rsid w:val="005158B7"/>
    <w:rsid w:val="00520E08"/>
    <w:rsid w:val="005255A7"/>
    <w:rsid w:val="005268F8"/>
    <w:rsid w:val="00526C2F"/>
    <w:rsid w:val="00527D4F"/>
    <w:rsid w:val="005300CF"/>
    <w:rsid w:val="00532E31"/>
    <w:rsid w:val="00534450"/>
    <w:rsid w:val="005355ED"/>
    <w:rsid w:val="005400F1"/>
    <w:rsid w:val="005413AB"/>
    <w:rsid w:val="0054506A"/>
    <w:rsid w:val="00545E25"/>
    <w:rsid w:val="00546416"/>
    <w:rsid w:val="0055438E"/>
    <w:rsid w:val="00556121"/>
    <w:rsid w:val="005567B7"/>
    <w:rsid w:val="00556DC7"/>
    <w:rsid w:val="005606CF"/>
    <w:rsid w:val="005616CC"/>
    <w:rsid w:val="0056195E"/>
    <w:rsid w:val="00562128"/>
    <w:rsid w:val="005631FD"/>
    <w:rsid w:val="0056435D"/>
    <w:rsid w:val="00564BCB"/>
    <w:rsid w:val="00566E5B"/>
    <w:rsid w:val="00571AEE"/>
    <w:rsid w:val="00572ABB"/>
    <w:rsid w:val="00573F75"/>
    <w:rsid w:val="0057613D"/>
    <w:rsid w:val="00576EAE"/>
    <w:rsid w:val="00577720"/>
    <w:rsid w:val="00583169"/>
    <w:rsid w:val="0058518D"/>
    <w:rsid w:val="005872EF"/>
    <w:rsid w:val="00591354"/>
    <w:rsid w:val="0059213E"/>
    <w:rsid w:val="00592C8E"/>
    <w:rsid w:val="00592FFE"/>
    <w:rsid w:val="00593414"/>
    <w:rsid w:val="00594C61"/>
    <w:rsid w:val="005953B2"/>
    <w:rsid w:val="005A1004"/>
    <w:rsid w:val="005A1336"/>
    <w:rsid w:val="005A1FC2"/>
    <w:rsid w:val="005A2BCA"/>
    <w:rsid w:val="005A463B"/>
    <w:rsid w:val="005A4C30"/>
    <w:rsid w:val="005A5138"/>
    <w:rsid w:val="005A7DF0"/>
    <w:rsid w:val="005B0FA6"/>
    <w:rsid w:val="005B2BD2"/>
    <w:rsid w:val="005B5D68"/>
    <w:rsid w:val="005C19FF"/>
    <w:rsid w:val="005C298F"/>
    <w:rsid w:val="005C540D"/>
    <w:rsid w:val="005C5848"/>
    <w:rsid w:val="005C6366"/>
    <w:rsid w:val="005C6C3E"/>
    <w:rsid w:val="005D2124"/>
    <w:rsid w:val="005D5977"/>
    <w:rsid w:val="005D5DB8"/>
    <w:rsid w:val="005D68B7"/>
    <w:rsid w:val="005D7FE5"/>
    <w:rsid w:val="005E0360"/>
    <w:rsid w:val="005E03CA"/>
    <w:rsid w:val="005E1D6D"/>
    <w:rsid w:val="005E29A7"/>
    <w:rsid w:val="005E30B9"/>
    <w:rsid w:val="005E548C"/>
    <w:rsid w:val="005E6D79"/>
    <w:rsid w:val="005E73F9"/>
    <w:rsid w:val="005F06DD"/>
    <w:rsid w:val="005F1018"/>
    <w:rsid w:val="005F1519"/>
    <w:rsid w:val="005F3F0C"/>
    <w:rsid w:val="005F6316"/>
    <w:rsid w:val="005F7313"/>
    <w:rsid w:val="00600BE5"/>
    <w:rsid w:val="006107CA"/>
    <w:rsid w:val="00610889"/>
    <w:rsid w:val="00610AA3"/>
    <w:rsid w:val="00610C93"/>
    <w:rsid w:val="00612D02"/>
    <w:rsid w:val="00614AE7"/>
    <w:rsid w:val="00615395"/>
    <w:rsid w:val="00615F2E"/>
    <w:rsid w:val="00617CFB"/>
    <w:rsid w:val="006216E5"/>
    <w:rsid w:val="0062172F"/>
    <w:rsid w:val="00621778"/>
    <w:rsid w:val="00623C52"/>
    <w:rsid w:val="00623E6D"/>
    <w:rsid w:val="00625184"/>
    <w:rsid w:val="00631FEE"/>
    <w:rsid w:val="00632247"/>
    <w:rsid w:val="00632326"/>
    <w:rsid w:val="00632F3D"/>
    <w:rsid w:val="0063392D"/>
    <w:rsid w:val="006339E7"/>
    <w:rsid w:val="006343EB"/>
    <w:rsid w:val="006354FC"/>
    <w:rsid w:val="00635CA5"/>
    <w:rsid w:val="00635F8F"/>
    <w:rsid w:val="00636B69"/>
    <w:rsid w:val="006400BB"/>
    <w:rsid w:val="006419C8"/>
    <w:rsid w:val="00644FA7"/>
    <w:rsid w:val="0064510D"/>
    <w:rsid w:val="00647096"/>
    <w:rsid w:val="00647FFD"/>
    <w:rsid w:val="00651447"/>
    <w:rsid w:val="00652997"/>
    <w:rsid w:val="00652E98"/>
    <w:rsid w:val="00655F69"/>
    <w:rsid w:val="00656338"/>
    <w:rsid w:val="0065745C"/>
    <w:rsid w:val="00660254"/>
    <w:rsid w:val="006617F5"/>
    <w:rsid w:val="00663A44"/>
    <w:rsid w:val="00665252"/>
    <w:rsid w:val="0066576C"/>
    <w:rsid w:val="006674EB"/>
    <w:rsid w:val="00670167"/>
    <w:rsid w:val="00671641"/>
    <w:rsid w:val="00671713"/>
    <w:rsid w:val="006722D8"/>
    <w:rsid w:val="0067266A"/>
    <w:rsid w:val="00672BFC"/>
    <w:rsid w:val="006760EA"/>
    <w:rsid w:val="006800D4"/>
    <w:rsid w:val="0068047C"/>
    <w:rsid w:val="00681395"/>
    <w:rsid w:val="00690589"/>
    <w:rsid w:val="0069223A"/>
    <w:rsid w:val="00694CB2"/>
    <w:rsid w:val="00694D38"/>
    <w:rsid w:val="006963C4"/>
    <w:rsid w:val="00697BA1"/>
    <w:rsid w:val="006A12A1"/>
    <w:rsid w:val="006A1BFB"/>
    <w:rsid w:val="006A287B"/>
    <w:rsid w:val="006A731C"/>
    <w:rsid w:val="006B4015"/>
    <w:rsid w:val="006B7F4B"/>
    <w:rsid w:val="006C0C29"/>
    <w:rsid w:val="006C105D"/>
    <w:rsid w:val="006C2468"/>
    <w:rsid w:val="006C2846"/>
    <w:rsid w:val="006C286C"/>
    <w:rsid w:val="006C4A68"/>
    <w:rsid w:val="006C59FD"/>
    <w:rsid w:val="006C5CED"/>
    <w:rsid w:val="006C5D39"/>
    <w:rsid w:val="006D2DA7"/>
    <w:rsid w:val="006D5021"/>
    <w:rsid w:val="006D53A1"/>
    <w:rsid w:val="006D5AA3"/>
    <w:rsid w:val="006E053E"/>
    <w:rsid w:val="006E15FF"/>
    <w:rsid w:val="006E398A"/>
    <w:rsid w:val="006E58C3"/>
    <w:rsid w:val="006F16A8"/>
    <w:rsid w:val="006F26A2"/>
    <w:rsid w:val="006F33DC"/>
    <w:rsid w:val="006F42E5"/>
    <w:rsid w:val="006F5957"/>
    <w:rsid w:val="006F76A9"/>
    <w:rsid w:val="006F7793"/>
    <w:rsid w:val="006F793B"/>
    <w:rsid w:val="00703CDE"/>
    <w:rsid w:val="00703FAE"/>
    <w:rsid w:val="00707887"/>
    <w:rsid w:val="007118EF"/>
    <w:rsid w:val="00713672"/>
    <w:rsid w:val="00716F29"/>
    <w:rsid w:val="007219D6"/>
    <w:rsid w:val="00721F2A"/>
    <w:rsid w:val="007226CA"/>
    <w:rsid w:val="007245EB"/>
    <w:rsid w:val="007246C5"/>
    <w:rsid w:val="007258DE"/>
    <w:rsid w:val="0073195A"/>
    <w:rsid w:val="007473B8"/>
    <w:rsid w:val="0074776E"/>
    <w:rsid w:val="007507F8"/>
    <w:rsid w:val="00752F02"/>
    <w:rsid w:val="00753F9C"/>
    <w:rsid w:val="0075714C"/>
    <w:rsid w:val="00762ADD"/>
    <w:rsid w:val="007638F0"/>
    <w:rsid w:val="00766908"/>
    <w:rsid w:val="00766EBE"/>
    <w:rsid w:val="00770FCC"/>
    <w:rsid w:val="00772072"/>
    <w:rsid w:val="00772A96"/>
    <w:rsid w:val="00780AA3"/>
    <w:rsid w:val="00781A85"/>
    <w:rsid w:val="00782350"/>
    <w:rsid w:val="00782D65"/>
    <w:rsid w:val="007830E4"/>
    <w:rsid w:val="007840CA"/>
    <w:rsid w:val="00784B95"/>
    <w:rsid w:val="007902F5"/>
    <w:rsid w:val="00792503"/>
    <w:rsid w:val="007942A3"/>
    <w:rsid w:val="007962EE"/>
    <w:rsid w:val="00796B8A"/>
    <w:rsid w:val="007A01F5"/>
    <w:rsid w:val="007A441B"/>
    <w:rsid w:val="007B1333"/>
    <w:rsid w:val="007B3A7B"/>
    <w:rsid w:val="007B5535"/>
    <w:rsid w:val="007C2BBC"/>
    <w:rsid w:val="007C3550"/>
    <w:rsid w:val="007C4B13"/>
    <w:rsid w:val="007C5011"/>
    <w:rsid w:val="007C5498"/>
    <w:rsid w:val="007C7B3C"/>
    <w:rsid w:val="007D21A6"/>
    <w:rsid w:val="007D2519"/>
    <w:rsid w:val="007D383C"/>
    <w:rsid w:val="007D4352"/>
    <w:rsid w:val="007D519C"/>
    <w:rsid w:val="007D5D0A"/>
    <w:rsid w:val="007D73F2"/>
    <w:rsid w:val="007E0C20"/>
    <w:rsid w:val="007E2074"/>
    <w:rsid w:val="007E4F48"/>
    <w:rsid w:val="007E55AC"/>
    <w:rsid w:val="007F39F2"/>
    <w:rsid w:val="007F470A"/>
    <w:rsid w:val="007F5D01"/>
    <w:rsid w:val="007F70DC"/>
    <w:rsid w:val="007F7DAA"/>
    <w:rsid w:val="008013D4"/>
    <w:rsid w:val="00801C85"/>
    <w:rsid w:val="008030DC"/>
    <w:rsid w:val="00805F40"/>
    <w:rsid w:val="00806254"/>
    <w:rsid w:val="00807F40"/>
    <w:rsid w:val="00811318"/>
    <w:rsid w:val="008125CC"/>
    <w:rsid w:val="00814D41"/>
    <w:rsid w:val="00817586"/>
    <w:rsid w:val="00817B7F"/>
    <w:rsid w:val="008201F0"/>
    <w:rsid w:val="008205D5"/>
    <w:rsid w:val="00823437"/>
    <w:rsid w:val="00823632"/>
    <w:rsid w:val="0082636A"/>
    <w:rsid w:val="00830EB5"/>
    <w:rsid w:val="00832AE8"/>
    <w:rsid w:val="00833933"/>
    <w:rsid w:val="008349EC"/>
    <w:rsid w:val="008372C6"/>
    <w:rsid w:val="008378BF"/>
    <w:rsid w:val="00840C59"/>
    <w:rsid w:val="00842395"/>
    <w:rsid w:val="00844D68"/>
    <w:rsid w:val="00845ED3"/>
    <w:rsid w:val="00845F9F"/>
    <w:rsid w:val="00851D35"/>
    <w:rsid w:val="00855721"/>
    <w:rsid w:val="00856C9C"/>
    <w:rsid w:val="00860339"/>
    <w:rsid w:val="0086050D"/>
    <w:rsid w:val="00864C16"/>
    <w:rsid w:val="00864D4B"/>
    <w:rsid w:val="00873C40"/>
    <w:rsid w:val="008741E8"/>
    <w:rsid w:val="008750AF"/>
    <w:rsid w:val="008752D7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90372"/>
    <w:rsid w:val="0089042F"/>
    <w:rsid w:val="00891619"/>
    <w:rsid w:val="0089562D"/>
    <w:rsid w:val="00896A10"/>
    <w:rsid w:val="00897B94"/>
    <w:rsid w:val="008A0CE9"/>
    <w:rsid w:val="008A4486"/>
    <w:rsid w:val="008B55C8"/>
    <w:rsid w:val="008B5A18"/>
    <w:rsid w:val="008B5B3B"/>
    <w:rsid w:val="008B5C1A"/>
    <w:rsid w:val="008B7CC7"/>
    <w:rsid w:val="008C471E"/>
    <w:rsid w:val="008C57F8"/>
    <w:rsid w:val="008C71F7"/>
    <w:rsid w:val="008C7544"/>
    <w:rsid w:val="008D15A4"/>
    <w:rsid w:val="008D2D32"/>
    <w:rsid w:val="008D3EAC"/>
    <w:rsid w:val="008E23BC"/>
    <w:rsid w:val="008E379D"/>
    <w:rsid w:val="008E6323"/>
    <w:rsid w:val="008E69ED"/>
    <w:rsid w:val="008F3926"/>
    <w:rsid w:val="008F4A25"/>
    <w:rsid w:val="008F6E23"/>
    <w:rsid w:val="00903875"/>
    <w:rsid w:val="009047E5"/>
    <w:rsid w:val="009058A5"/>
    <w:rsid w:val="009069FA"/>
    <w:rsid w:val="00910380"/>
    <w:rsid w:val="00917859"/>
    <w:rsid w:val="00920C14"/>
    <w:rsid w:val="00920E53"/>
    <w:rsid w:val="00921C0F"/>
    <w:rsid w:val="00923BE2"/>
    <w:rsid w:val="00925547"/>
    <w:rsid w:val="009267C6"/>
    <w:rsid w:val="0092761E"/>
    <w:rsid w:val="00930BDC"/>
    <w:rsid w:val="00931972"/>
    <w:rsid w:val="00937ECA"/>
    <w:rsid w:val="009400F7"/>
    <w:rsid w:val="00942AE4"/>
    <w:rsid w:val="009436CD"/>
    <w:rsid w:val="009451CC"/>
    <w:rsid w:val="009471D6"/>
    <w:rsid w:val="00950DDD"/>
    <w:rsid w:val="00951984"/>
    <w:rsid w:val="00951B66"/>
    <w:rsid w:val="009522F3"/>
    <w:rsid w:val="00955307"/>
    <w:rsid w:val="009558CB"/>
    <w:rsid w:val="0095641C"/>
    <w:rsid w:val="00956A38"/>
    <w:rsid w:val="0095762F"/>
    <w:rsid w:val="0096064C"/>
    <w:rsid w:val="0096195E"/>
    <w:rsid w:val="00961B4A"/>
    <w:rsid w:val="00963BF4"/>
    <w:rsid w:val="009656AE"/>
    <w:rsid w:val="009711C3"/>
    <w:rsid w:val="0097321F"/>
    <w:rsid w:val="00975BFB"/>
    <w:rsid w:val="00975ECA"/>
    <w:rsid w:val="00980197"/>
    <w:rsid w:val="00981493"/>
    <w:rsid w:val="00984B21"/>
    <w:rsid w:val="00984E12"/>
    <w:rsid w:val="00985F28"/>
    <w:rsid w:val="009861ED"/>
    <w:rsid w:val="009874C1"/>
    <w:rsid w:val="0099014E"/>
    <w:rsid w:val="00990F06"/>
    <w:rsid w:val="009920D3"/>
    <w:rsid w:val="00993BD0"/>
    <w:rsid w:val="00994418"/>
    <w:rsid w:val="00995446"/>
    <w:rsid w:val="009974C4"/>
    <w:rsid w:val="009A211D"/>
    <w:rsid w:val="009A3610"/>
    <w:rsid w:val="009A3B18"/>
    <w:rsid w:val="009A615A"/>
    <w:rsid w:val="009B24DA"/>
    <w:rsid w:val="009B281A"/>
    <w:rsid w:val="009B5281"/>
    <w:rsid w:val="009B6526"/>
    <w:rsid w:val="009B675A"/>
    <w:rsid w:val="009C0779"/>
    <w:rsid w:val="009C1196"/>
    <w:rsid w:val="009C11B4"/>
    <w:rsid w:val="009C228A"/>
    <w:rsid w:val="009C2A94"/>
    <w:rsid w:val="009C4C83"/>
    <w:rsid w:val="009C508B"/>
    <w:rsid w:val="009C5B72"/>
    <w:rsid w:val="009C5D38"/>
    <w:rsid w:val="009C6070"/>
    <w:rsid w:val="009D15AD"/>
    <w:rsid w:val="009D1831"/>
    <w:rsid w:val="009D2273"/>
    <w:rsid w:val="009D3C3B"/>
    <w:rsid w:val="009D40C1"/>
    <w:rsid w:val="009D7FEA"/>
    <w:rsid w:val="009E03ED"/>
    <w:rsid w:val="009E2F22"/>
    <w:rsid w:val="009E3549"/>
    <w:rsid w:val="009E3E80"/>
    <w:rsid w:val="009E3FA9"/>
    <w:rsid w:val="009E552C"/>
    <w:rsid w:val="009F2E20"/>
    <w:rsid w:val="009F3748"/>
    <w:rsid w:val="009F37E0"/>
    <w:rsid w:val="009F3E95"/>
    <w:rsid w:val="009F4168"/>
    <w:rsid w:val="009F55B7"/>
    <w:rsid w:val="009F58DD"/>
    <w:rsid w:val="00A01592"/>
    <w:rsid w:val="00A01866"/>
    <w:rsid w:val="00A030D3"/>
    <w:rsid w:val="00A1191F"/>
    <w:rsid w:val="00A12B8A"/>
    <w:rsid w:val="00A14078"/>
    <w:rsid w:val="00A14A43"/>
    <w:rsid w:val="00A14D69"/>
    <w:rsid w:val="00A15DD9"/>
    <w:rsid w:val="00A17069"/>
    <w:rsid w:val="00A17084"/>
    <w:rsid w:val="00A1761E"/>
    <w:rsid w:val="00A17872"/>
    <w:rsid w:val="00A17A6D"/>
    <w:rsid w:val="00A221CA"/>
    <w:rsid w:val="00A237E1"/>
    <w:rsid w:val="00A248FE"/>
    <w:rsid w:val="00A2690A"/>
    <w:rsid w:val="00A27254"/>
    <w:rsid w:val="00A31E2E"/>
    <w:rsid w:val="00A32DBC"/>
    <w:rsid w:val="00A33186"/>
    <w:rsid w:val="00A374A2"/>
    <w:rsid w:val="00A4030F"/>
    <w:rsid w:val="00A416D7"/>
    <w:rsid w:val="00A41ADB"/>
    <w:rsid w:val="00A42296"/>
    <w:rsid w:val="00A4267C"/>
    <w:rsid w:val="00A435F1"/>
    <w:rsid w:val="00A44BFF"/>
    <w:rsid w:val="00A4576D"/>
    <w:rsid w:val="00A46220"/>
    <w:rsid w:val="00A475BB"/>
    <w:rsid w:val="00A50513"/>
    <w:rsid w:val="00A50CE3"/>
    <w:rsid w:val="00A50E7A"/>
    <w:rsid w:val="00A51559"/>
    <w:rsid w:val="00A52960"/>
    <w:rsid w:val="00A53E25"/>
    <w:rsid w:val="00A54EBF"/>
    <w:rsid w:val="00A55932"/>
    <w:rsid w:val="00A55B4E"/>
    <w:rsid w:val="00A61852"/>
    <w:rsid w:val="00A633C1"/>
    <w:rsid w:val="00A63553"/>
    <w:rsid w:val="00A644F7"/>
    <w:rsid w:val="00A65B6E"/>
    <w:rsid w:val="00A67E46"/>
    <w:rsid w:val="00A71664"/>
    <w:rsid w:val="00A73939"/>
    <w:rsid w:val="00A73EB4"/>
    <w:rsid w:val="00A754EB"/>
    <w:rsid w:val="00A7563D"/>
    <w:rsid w:val="00A76FA1"/>
    <w:rsid w:val="00A81875"/>
    <w:rsid w:val="00A86E64"/>
    <w:rsid w:val="00A87DDA"/>
    <w:rsid w:val="00A87E71"/>
    <w:rsid w:val="00A90BEA"/>
    <w:rsid w:val="00A93DB7"/>
    <w:rsid w:val="00A94C5E"/>
    <w:rsid w:val="00A95D9B"/>
    <w:rsid w:val="00A96022"/>
    <w:rsid w:val="00A962BD"/>
    <w:rsid w:val="00A9694E"/>
    <w:rsid w:val="00A96EAD"/>
    <w:rsid w:val="00AA1E4E"/>
    <w:rsid w:val="00AA5892"/>
    <w:rsid w:val="00AB0CCA"/>
    <w:rsid w:val="00AB3716"/>
    <w:rsid w:val="00AB3751"/>
    <w:rsid w:val="00AB441B"/>
    <w:rsid w:val="00AB50C4"/>
    <w:rsid w:val="00AB545A"/>
    <w:rsid w:val="00AB6F8D"/>
    <w:rsid w:val="00AC2974"/>
    <w:rsid w:val="00AC50AA"/>
    <w:rsid w:val="00AD0632"/>
    <w:rsid w:val="00AD3BA0"/>
    <w:rsid w:val="00AD4FE3"/>
    <w:rsid w:val="00AD5B05"/>
    <w:rsid w:val="00AD6AED"/>
    <w:rsid w:val="00AE0113"/>
    <w:rsid w:val="00AE0535"/>
    <w:rsid w:val="00AE4A6A"/>
    <w:rsid w:val="00AE4EDC"/>
    <w:rsid w:val="00AE5BA5"/>
    <w:rsid w:val="00AF0E55"/>
    <w:rsid w:val="00AF116E"/>
    <w:rsid w:val="00AF20CA"/>
    <w:rsid w:val="00AF2A43"/>
    <w:rsid w:val="00AF456C"/>
    <w:rsid w:val="00AF55F9"/>
    <w:rsid w:val="00AF6A43"/>
    <w:rsid w:val="00AF6CB2"/>
    <w:rsid w:val="00AF7AA5"/>
    <w:rsid w:val="00B0049C"/>
    <w:rsid w:val="00B020B5"/>
    <w:rsid w:val="00B052B9"/>
    <w:rsid w:val="00B0570A"/>
    <w:rsid w:val="00B072F5"/>
    <w:rsid w:val="00B12F3C"/>
    <w:rsid w:val="00B1391C"/>
    <w:rsid w:val="00B143E6"/>
    <w:rsid w:val="00B2047D"/>
    <w:rsid w:val="00B20A39"/>
    <w:rsid w:val="00B213FA"/>
    <w:rsid w:val="00B21ABD"/>
    <w:rsid w:val="00B23889"/>
    <w:rsid w:val="00B240A6"/>
    <w:rsid w:val="00B24A4C"/>
    <w:rsid w:val="00B24A64"/>
    <w:rsid w:val="00B24C80"/>
    <w:rsid w:val="00B24DC6"/>
    <w:rsid w:val="00B262BF"/>
    <w:rsid w:val="00B30127"/>
    <w:rsid w:val="00B30B69"/>
    <w:rsid w:val="00B31012"/>
    <w:rsid w:val="00B31B28"/>
    <w:rsid w:val="00B37104"/>
    <w:rsid w:val="00B3725C"/>
    <w:rsid w:val="00B42DB4"/>
    <w:rsid w:val="00B4338E"/>
    <w:rsid w:val="00B454F4"/>
    <w:rsid w:val="00B45F76"/>
    <w:rsid w:val="00B46251"/>
    <w:rsid w:val="00B47347"/>
    <w:rsid w:val="00B478C2"/>
    <w:rsid w:val="00B47FFC"/>
    <w:rsid w:val="00B51E17"/>
    <w:rsid w:val="00B52FA1"/>
    <w:rsid w:val="00B532DB"/>
    <w:rsid w:val="00B545C7"/>
    <w:rsid w:val="00B5553B"/>
    <w:rsid w:val="00B55F68"/>
    <w:rsid w:val="00B56AFE"/>
    <w:rsid w:val="00B61396"/>
    <w:rsid w:val="00B6254A"/>
    <w:rsid w:val="00B638D3"/>
    <w:rsid w:val="00B65EF1"/>
    <w:rsid w:val="00B70B9B"/>
    <w:rsid w:val="00B70BE0"/>
    <w:rsid w:val="00B7479F"/>
    <w:rsid w:val="00B74DD4"/>
    <w:rsid w:val="00B77F87"/>
    <w:rsid w:val="00B8032F"/>
    <w:rsid w:val="00B8293E"/>
    <w:rsid w:val="00B83C18"/>
    <w:rsid w:val="00B85EE1"/>
    <w:rsid w:val="00B90763"/>
    <w:rsid w:val="00B9151E"/>
    <w:rsid w:val="00B92795"/>
    <w:rsid w:val="00B928F3"/>
    <w:rsid w:val="00B92CAE"/>
    <w:rsid w:val="00B94375"/>
    <w:rsid w:val="00B946CF"/>
    <w:rsid w:val="00B95797"/>
    <w:rsid w:val="00B95C3B"/>
    <w:rsid w:val="00BA1523"/>
    <w:rsid w:val="00BA45AB"/>
    <w:rsid w:val="00BA51A4"/>
    <w:rsid w:val="00BA55F9"/>
    <w:rsid w:val="00BA718E"/>
    <w:rsid w:val="00BA7B62"/>
    <w:rsid w:val="00BB273E"/>
    <w:rsid w:val="00BB7636"/>
    <w:rsid w:val="00BB7DE2"/>
    <w:rsid w:val="00BC03A8"/>
    <w:rsid w:val="00BC5751"/>
    <w:rsid w:val="00BC5B1A"/>
    <w:rsid w:val="00BC6738"/>
    <w:rsid w:val="00BC7E11"/>
    <w:rsid w:val="00BD04F8"/>
    <w:rsid w:val="00BD068E"/>
    <w:rsid w:val="00BD1164"/>
    <w:rsid w:val="00BD3D08"/>
    <w:rsid w:val="00BD5DE5"/>
    <w:rsid w:val="00BE48F3"/>
    <w:rsid w:val="00BE569B"/>
    <w:rsid w:val="00BE6EF0"/>
    <w:rsid w:val="00BE730F"/>
    <w:rsid w:val="00BF04AC"/>
    <w:rsid w:val="00BF25BB"/>
    <w:rsid w:val="00BF2DB9"/>
    <w:rsid w:val="00BF3E94"/>
    <w:rsid w:val="00BF500C"/>
    <w:rsid w:val="00BF63C2"/>
    <w:rsid w:val="00BF69D1"/>
    <w:rsid w:val="00BF7A1B"/>
    <w:rsid w:val="00C0129A"/>
    <w:rsid w:val="00C02564"/>
    <w:rsid w:val="00C025B7"/>
    <w:rsid w:val="00C047D7"/>
    <w:rsid w:val="00C0487B"/>
    <w:rsid w:val="00C05BE6"/>
    <w:rsid w:val="00C0613D"/>
    <w:rsid w:val="00C06185"/>
    <w:rsid w:val="00C0669F"/>
    <w:rsid w:val="00C10449"/>
    <w:rsid w:val="00C10F8A"/>
    <w:rsid w:val="00C13AD4"/>
    <w:rsid w:val="00C13DC7"/>
    <w:rsid w:val="00C16516"/>
    <w:rsid w:val="00C22CFE"/>
    <w:rsid w:val="00C25152"/>
    <w:rsid w:val="00C27CB5"/>
    <w:rsid w:val="00C32B0C"/>
    <w:rsid w:val="00C32ECE"/>
    <w:rsid w:val="00C33478"/>
    <w:rsid w:val="00C35013"/>
    <w:rsid w:val="00C356E5"/>
    <w:rsid w:val="00C4016F"/>
    <w:rsid w:val="00C402DD"/>
    <w:rsid w:val="00C44A70"/>
    <w:rsid w:val="00C45D12"/>
    <w:rsid w:val="00C4679E"/>
    <w:rsid w:val="00C504B7"/>
    <w:rsid w:val="00C510C9"/>
    <w:rsid w:val="00C52A82"/>
    <w:rsid w:val="00C542B8"/>
    <w:rsid w:val="00C55A69"/>
    <w:rsid w:val="00C56C13"/>
    <w:rsid w:val="00C65BB3"/>
    <w:rsid w:val="00C65FC8"/>
    <w:rsid w:val="00C67337"/>
    <w:rsid w:val="00C704F3"/>
    <w:rsid w:val="00C70702"/>
    <w:rsid w:val="00C71262"/>
    <w:rsid w:val="00C71CD8"/>
    <w:rsid w:val="00C72BFB"/>
    <w:rsid w:val="00C733F0"/>
    <w:rsid w:val="00C73FD0"/>
    <w:rsid w:val="00C7419F"/>
    <w:rsid w:val="00C7641D"/>
    <w:rsid w:val="00C777DA"/>
    <w:rsid w:val="00C77AAE"/>
    <w:rsid w:val="00C77BBC"/>
    <w:rsid w:val="00C77CF4"/>
    <w:rsid w:val="00C80142"/>
    <w:rsid w:val="00C80746"/>
    <w:rsid w:val="00C80F0A"/>
    <w:rsid w:val="00C81B55"/>
    <w:rsid w:val="00C82CA3"/>
    <w:rsid w:val="00C878E4"/>
    <w:rsid w:val="00C91F25"/>
    <w:rsid w:val="00C9251E"/>
    <w:rsid w:val="00C979CE"/>
    <w:rsid w:val="00CA2EFA"/>
    <w:rsid w:val="00CA4854"/>
    <w:rsid w:val="00CB2C76"/>
    <w:rsid w:val="00CB3D80"/>
    <w:rsid w:val="00CB5B00"/>
    <w:rsid w:val="00CB6478"/>
    <w:rsid w:val="00CB6A6A"/>
    <w:rsid w:val="00CB73B8"/>
    <w:rsid w:val="00CB74BF"/>
    <w:rsid w:val="00CB7E63"/>
    <w:rsid w:val="00CC0CE4"/>
    <w:rsid w:val="00CC341D"/>
    <w:rsid w:val="00CC3627"/>
    <w:rsid w:val="00CC3C28"/>
    <w:rsid w:val="00CC3D2E"/>
    <w:rsid w:val="00CC520B"/>
    <w:rsid w:val="00CC5D84"/>
    <w:rsid w:val="00CC5F71"/>
    <w:rsid w:val="00CC5F7A"/>
    <w:rsid w:val="00CD0C33"/>
    <w:rsid w:val="00CD21CB"/>
    <w:rsid w:val="00CD23C6"/>
    <w:rsid w:val="00CD26CC"/>
    <w:rsid w:val="00CD3BAD"/>
    <w:rsid w:val="00CD57A0"/>
    <w:rsid w:val="00CD6C21"/>
    <w:rsid w:val="00CD7049"/>
    <w:rsid w:val="00CD7B9E"/>
    <w:rsid w:val="00CE1A65"/>
    <w:rsid w:val="00CE2A27"/>
    <w:rsid w:val="00CE2C41"/>
    <w:rsid w:val="00CE38E4"/>
    <w:rsid w:val="00CE653C"/>
    <w:rsid w:val="00CE776D"/>
    <w:rsid w:val="00CE7B58"/>
    <w:rsid w:val="00CF0EBC"/>
    <w:rsid w:val="00CF26EE"/>
    <w:rsid w:val="00CF3F70"/>
    <w:rsid w:val="00CF4C8B"/>
    <w:rsid w:val="00CF61DB"/>
    <w:rsid w:val="00D0239F"/>
    <w:rsid w:val="00D039BD"/>
    <w:rsid w:val="00D05534"/>
    <w:rsid w:val="00D07345"/>
    <w:rsid w:val="00D0792C"/>
    <w:rsid w:val="00D1199A"/>
    <w:rsid w:val="00D15442"/>
    <w:rsid w:val="00D16EFA"/>
    <w:rsid w:val="00D17EBD"/>
    <w:rsid w:val="00D207E8"/>
    <w:rsid w:val="00D21900"/>
    <w:rsid w:val="00D22D49"/>
    <w:rsid w:val="00D25DD9"/>
    <w:rsid w:val="00D2607C"/>
    <w:rsid w:val="00D26CA6"/>
    <w:rsid w:val="00D30141"/>
    <w:rsid w:val="00D32C4D"/>
    <w:rsid w:val="00D34007"/>
    <w:rsid w:val="00D346B2"/>
    <w:rsid w:val="00D35829"/>
    <w:rsid w:val="00D3588A"/>
    <w:rsid w:val="00D36BF0"/>
    <w:rsid w:val="00D36CE8"/>
    <w:rsid w:val="00D37290"/>
    <w:rsid w:val="00D406F4"/>
    <w:rsid w:val="00D43340"/>
    <w:rsid w:val="00D4376F"/>
    <w:rsid w:val="00D43B89"/>
    <w:rsid w:val="00D448C1"/>
    <w:rsid w:val="00D44AA6"/>
    <w:rsid w:val="00D45D71"/>
    <w:rsid w:val="00D46538"/>
    <w:rsid w:val="00D567E5"/>
    <w:rsid w:val="00D61EAC"/>
    <w:rsid w:val="00D631C9"/>
    <w:rsid w:val="00D67534"/>
    <w:rsid w:val="00D6779E"/>
    <w:rsid w:val="00D70723"/>
    <w:rsid w:val="00D7345B"/>
    <w:rsid w:val="00D745D8"/>
    <w:rsid w:val="00D74A61"/>
    <w:rsid w:val="00D7610E"/>
    <w:rsid w:val="00D80DB3"/>
    <w:rsid w:val="00D81FC5"/>
    <w:rsid w:val="00D82ED4"/>
    <w:rsid w:val="00D85AC8"/>
    <w:rsid w:val="00D87A53"/>
    <w:rsid w:val="00D9055F"/>
    <w:rsid w:val="00D934CF"/>
    <w:rsid w:val="00D944B8"/>
    <w:rsid w:val="00D94FF2"/>
    <w:rsid w:val="00DA001A"/>
    <w:rsid w:val="00DA0E52"/>
    <w:rsid w:val="00DA113E"/>
    <w:rsid w:val="00DA15EE"/>
    <w:rsid w:val="00DA503C"/>
    <w:rsid w:val="00DB0F69"/>
    <w:rsid w:val="00DB40B3"/>
    <w:rsid w:val="00DB468D"/>
    <w:rsid w:val="00DB5E84"/>
    <w:rsid w:val="00DC0A6F"/>
    <w:rsid w:val="00DC13A4"/>
    <w:rsid w:val="00DC3B89"/>
    <w:rsid w:val="00DC599E"/>
    <w:rsid w:val="00DC6ABA"/>
    <w:rsid w:val="00DD05C7"/>
    <w:rsid w:val="00DE3921"/>
    <w:rsid w:val="00DE3D0B"/>
    <w:rsid w:val="00DE3E41"/>
    <w:rsid w:val="00DE3F88"/>
    <w:rsid w:val="00DE4D49"/>
    <w:rsid w:val="00DE4F0C"/>
    <w:rsid w:val="00DE546A"/>
    <w:rsid w:val="00DE6AFF"/>
    <w:rsid w:val="00DE750D"/>
    <w:rsid w:val="00DF4057"/>
    <w:rsid w:val="00DF4410"/>
    <w:rsid w:val="00E0069F"/>
    <w:rsid w:val="00E01ABB"/>
    <w:rsid w:val="00E028DC"/>
    <w:rsid w:val="00E04012"/>
    <w:rsid w:val="00E04608"/>
    <w:rsid w:val="00E05165"/>
    <w:rsid w:val="00E0568C"/>
    <w:rsid w:val="00E05D0C"/>
    <w:rsid w:val="00E06A0E"/>
    <w:rsid w:val="00E06EF4"/>
    <w:rsid w:val="00E07E94"/>
    <w:rsid w:val="00E141B4"/>
    <w:rsid w:val="00E15298"/>
    <w:rsid w:val="00E16A08"/>
    <w:rsid w:val="00E21F27"/>
    <w:rsid w:val="00E22C45"/>
    <w:rsid w:val="00E236CA"/>
    <w:rsid w:val="00E23AFC"/>
    <w:rsid w:val="00E259DF"/>
    <w:rsid w:val="00E25E67"/>
    <w:rsid w:val="00E2616D"/>
    <w:rsid w:val="00E262CE"/>
    <w:rsid w:val="00E30F18"/>
    <w:rsid w:val="00E318CD"/>
    <w:rsid w:val="00E31D6F"/>
    <w:rsid w:val="00E31D92"/>
    <w:rsid w:val="00E35C37"/>
    <w:rsid w:val="00E37554"/>
    <w:rsid w:val="00E37683"/>
    <w:rsid w:val="00E41D03"/>
    <w:rsid w:val="00E42630"/>
    <w:rsid w:val="00E42AE0"/>
    <w:rsid w:val="00E4732C"/>
    <w:rsid w:val="00E51005"/>
    <w:rsid w:val="00E5104C"/>
    <w:rsid w:val="00E51650"/>
    <w:rsid w:val="00E530B8"/>
    <w:rsid w:val="00E5338D"/>
    <w:rsid w:val="00E53428"/>
    <w:rsid w:val="00E55C06"/>
    <w:rsid w:val="00E56087"/>
    <w:rsid w:val="00E64034"/>
    <w:rsid w:val="00E64BD4"/>
    <w:rsid w:val="00E669A2"/>
    <w:rsid w:val="00E67E80"/>
    <w:rsid w:val="00E74050"/>
    <w:rsid w:val="00E74260"/>
    <w:rsid w:val="00E759B2"/>
    <w:rsid w:val="00E75EF9"/>
    <w:rsid w:val="00E769F8"/>
    <w:rsid w:val="00E7751A"/>
    <w:rsid w:val="00E775CB"/>
    <w:rsid w:val="00E77F26"/>
    <w:rsid w:val="00E828C0"/>
    <w:rsid w:val="00E84F43"/>
    <w:rsid w:val="00E9062C"/>
    <w:rsid w:val="00E90808"/>
    <w:rsid w:val="00E91653"/>
    <w:rsid w:val="00E91E30"/>
    <w:rsid w:val="00E9596A"/>
    <w:rsid w:val="00EA1893"/>
    <w:rsid w:val="00EA226A"/>
    <w:rsid w:val="00EA2380"/>
    <w:rsid w:val="00EA2EB4"/>
    <w:rsid w:val="00EA3BF9"/>
    <w:rsid w:val="00EA593C"/>
    <w:rsid w:val="00EA5A9C"/>
    <w:rsid w:val="00EA700A"/>
    <w:rsid w:val="00EB18C9"/>
    <w:rsid w:val="00EB1938"/>
    <w:rsid w:val="00EB1F6B"/>
    <w:rsid w:val="00EB204C"/>
    <w:rsid w:val="00EB4FE0"/>
    <w:rsid w:val="00EB7FE5"/>
    <w:rsid w:val="00EC015F"/>
    <w:rsid w:val="00EC056B"/>
    <w:rsid w:val="00EC3633"/>
    <w:rsid w:val="00EC3E1E"/>
    <w:rsid w:val="00EC6B9D"/>
    <w:rsid w:val="00EC73A5"/>
    <w:rsid w:val="00ED1719"/>
    <w:rsid w:val="00ED2BEA"/>
    <w:rsid w:val="00ED3B99"/>
    <w:rsid w:val="00ED3D84"/>
    <w:rsid w:val="00ED4FBF"/>
    <w:rsid w:val="00EF29B0"/>
    <w:rsid w:val="00EF34F2"/>
    <w:rsid w:val="00EF35DC"/>
    <w:rsid w:val="00EF398B"/>
    <w:rsid w:val="00EF3D5E"/>
    <w:rsid w:val="00EF4C5C"/>
    <w:rsid w:val="00EF6245"/>
    <w:rsid w:val="00EF6B42"/>
    <w:rsid w:val="00F02642"/>
    <w:rsid w:val="00F05B6F"/>
    <w:rsid w:val="00F0718B"/>
    <w:rsid w:val="00F102C5"/>
    <w:rsid w:val="00F1207D"/>
    <w:rsid w:val="00F12D30"/>
    <w:rsid w:val="00F13626"/>
    <w:rsid w:val="00F16EFC"/>
    <w:rsid w:val="00F16F66"/>
    <w:rsid w:val="00F218CE"/>
    <w:rsid w:val="00F22E97"/>
    <w:rsid w:val="00F25090"/>
    <w:rsid w:val="00F259B7"/>
    <w:rsid w:val="00F26A69"/>
    <w:rsid w:val="00F272D0"/>
    <w:rsid w:val="00F273C1"/>
    <w:rsid w:val="00F30129"/>
    <w:rsid w:val="00F3042F"/>
    <w:rsid w:val="00F30F4C"/>
    <w:rsid w:val="00F31BC4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5835"/>
    <w:rsid w:val="00F462A2"/>
    <w:rsid w:val="00F5346F"/>
    <w:rsid w:val="00F53F12"/>
    <w:rsid w:val="00F54640"/>
    <w:rsid w:val="00F55277"/>
    <w:rsid w:val="00F5579C"/>
    <w:rsid w:val="00F62FC4"/>
    <w:rsid w:val="00F632D0"/>
    <w:rsid w:val="00F63B00"/>
    <w:rsid w:val="00F646B4"/>
    <w:rsid w:val="00F65269"/>
    <w:rsid w:val="00F652AD"/>
    <w:rsid w:val="00F66007"/>
    <w:rsid w:val="00F679AF"/>
    <w:rsid w:val="00F73C01"/>
    <w:rsid w:val="00F7608B"/>
    <w:rsid w:val="00F77AE8"/>
    <w:rsid w:val="00F8145F"/>
    <w:rsid w:val="00F81B85"/>
    <w:rsid w:val="00F838FC"/>
    <w:rsid w:val="00F84E48"/>
    <w:rsid w:val="00F86868"/>
    <w:rsid w:val="00F9056F"/>
    <w:rsid w:val="00F92CA4"/>
    <w:rsid w:val="00F933E4"/>
    <w:rsid w:val="00F93B6A"/>
    <w:rsid w:val="00F94541"/>
    <w:rsid w:val="00F97204"/>
    <w:rsid w:val="00FA0D40"/>
    <w:rsid w:val="00FA1DE1"/>
    <w:rsid w:val="00FA2925"/>
    <w:rsid w:val="00FA2A04"/>
    <w:rsid w:val="00FA5780"/>
    <w:rsid w:val="00FA5FC3"/>
    <w:rsid w:val="00FA60C0"/>
    <w:rsid w:val="00FA7295"/>
    <w:rsid w:val="00FA7F79"/>
    <w:rsid w:val="00FB0595"/>
    <w:rsid w:val="00FB1F53"/>
    <w:rsid w:val="00FB2536"/>
    <w:rsid w:val="00FB3DF5"/>
    <w:rsid w:val="00FB49A5"/>
    <w:rsid w:val="00FB49F5"/>
    <w:rsid w:val="00FB7F21"/>
    <w:rsid w:val="00FC040C"/>
    <w:rsid w:val="00FC14DB"/>
    <w:rsid w:val="00FC2E18"/>
    <w:rsid w:val="00FC2FA7"/>
    <w:rsid w:val="00FC53B5"/>
    <w:rsid w:val="00FC55B7"/>
    <w:rsid w:val="00FC5D1D"/>
    <w:rsid w:val="00FD3960"/>
    <w:rsid w:val="00FD3F07"/>
    <w:rsid w:val="00FD4CB2"/>
    <w:rsid w:val="00FD4F5F"/>
    <w:rsid w:val="00FD60A5"/>
    <w:rsid w:val="00FD7B2B"/>
    <w:rsid w:val="00FE390B"/>
    <w:rsid w:val="00FE4E15"/>
    <w:rsid w:val="00FE5505"/>
    <w:rsid w:val="00FE6618"/>
    <w:rsid w:val="00FE6A7E"/>
    <w:rsid w:val="00FE75A9"/>
    <w:rsid w:val="00FF1B40"/>
    <w:rsid w:val="00FF4B5B"/>
    <w:rsid w:val="00FF4F68"/>
    <w:rsid w:val="00FF4F94"/>
    <w:rsid w:val="00FF5E23"/>
    <w:rsid w:val="00FF694B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084BA8"/>
  <w15:docId w15:val="{D55AB1BB-E860-41C1-8DB1-1C5966F4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2" w:qFormat="1"/>
    <w:lsdException w:name="heading 2" w:uiPriority="2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iPriority="6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030DC"/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3C1AAF"/>
    <w:pPr>
      <w:keepNext/>
      <w:spacing w:after="220" w:line="336" w:lineRule="atLeast"/>
      <w:outlineLvl w:val="0"/>
    </w:pPr>
    <w:rPr>
      <w:rFonts w:eastAsiaTheme="majorEastAsia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3C1AAF"/>
    <w:pPr>
      <w:keepNext/>
      <w:spacing w:before="120" w:after="0" w:line="264" w:lineRule="atLeast"/>
      <w:outlineLvl w:val="1"/>
    </w:pPr>
    <w:rPr>
      <w:rFonts w:eastAsiaTheme="majorEastAsia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3C1AAF"/>
    <w:pPr>
      <w:keepNext/>
      <w:spacing w:before="120" w:after="0" w:line="300" w:lineRule="atLeast"/>
      <w:outlineLvl w:val="2"/>
    </w:pPr>
    <w:rPr>
      <w:rFonts w:eastAsiaTheme="majorEastAsia"/>
      <w:bCs/>
      <w:i/>
    </w:rPr>
  </w:style>
  <w:style w:type="paragraph" w:styleId="Rubrik4">
    <w:name w:val="heading 4"/>
    <w:basedOn w:val="Normal"/>
    <w:next w:val="Normal"/>
    <w:link w:val="Rubrik4Char"/>
    <w:uiPriority w:val="2"/>
    <w:semiHidden/>
    <w:rsid w:val="00B92795"/>
    <w:pPr>
      <w:keepNext/>
      <w:spacing w:before="120" w:after="0" w:line="300" w:lineRule="atLeast"/>
      <w:outlineLvl w:val="3"/>
    </w:pPr>
    <w:rPr>
      <w:bCs/>
      <w:iCs/>
    </w:rPr>
  </w:style>
  <w:style w:type="paragraph" w:styleId="Rubrik5">
    <w:name w:val="heading 5"/>
    <w:basedOn w:val="Normal"/>
    <w:next w:val="Normal"/>
    <w:link w:val="Rubrik5Char"/>
    <w:uiPriority w:val="2"/>
    <w:semiHidden/>
    <w:rsid w:val="00B92795"/>
    <w:pPr>
      <w:keepNext/>
      <w:spacing w:before="120" w:after="0" w:line="300" w:lineRule="atLeast"/>
      <w:outlineLvl w:val="4"/>
    </w:pPr>
  </w:style>
  <w:style w:type="paragraph" w:styleId="Rubrik6">
    <w:name w:val="heading 6"/>
    <w:basedOn w:val="Normal"/>
    <w:next w:val="Normal"/>
    <w:link w:val="Rubrik6Char"/>
    <w:uiPriority w:val="2"/>
    <w:semiHidden/>
    <w:rsid w:val="00B92795"/>
    <w:pPr>
      <w:keepNext/>
      <w:spacing w:before="120" w:after="0" w:line="300" w:lineRule="atLeast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uiPriority w:val="2"/>
    <w:semiHidden/>
    <w:rsid w:val="00623E6D"/>
    <w:pPr>
      <w:keepNext/>
      <w:spacing w:before="120" w:after="0" w:line="300" w:lineRule="atLeast"/>
      <w:outlineLvl w:val="6"/>
    </w:pPr>
    <w:rPr>
      <w:rFonts w:eastAsiaTheme="majorEastAsia"/>
      <w:iCs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2"/>
    <w:rsid w:val="003C1AAF"/>
    <w:rPr>
      <w:rFonts w:eastAsiaTheme="majorEastAsia"/>
      <w:b/>
      <w:bCs/>
      <w:sz w:val="28"/>
      <w:szCs w:val="28"/>
      <w:lang w:val="sv-SE"/>
    </w:rPr>
  </w:style>
  <w:style w:type="character" w:customStyle="1" w:styleId="Rubrik2Char">
    <w:name w:val="Rubrik 2 Char"/>
    <w:link w:val="Rubrik2"/>
    <w:uiPriority w:val="2"/>
    <w:rsid w:val="003C1AAF"/>
    <w:rPr>
      <w:rFonts w:eastAsiaTheme="majorEastAsia"/>
      <w:b/>
      <w:bCs/>
      <w:sz w:val="22"/>
      <w:szCs w:val="26"/>
      <w:lang w:val="sv-SE"/>
    </w:rPr>
  </w:style>
  <w:style w:type="character" w:customStyle="1" w:styleId="Rubrik3Char">
    <w:name w:val="Rubrik 3 Char"/>
    <w:link w:val="Rubrik3"/>
    <w:uiPriority w:val="2"/>
    <w:rsid w:val="003C1AAF"/>
    <w:rPr>
      <w:rFonts w:eastAsiaTheme="majorEastAsia"/>
      <w:bCs/>
      <w:i/>
      <w:lang w:val="sv-SE"/>
    </w:rPr>
  </w:style>
  <w:style w:type="character" w:customStyle="1" w:styleId="Rubrik4Char">
    <w:name w:val="Rubrik 4 Char"/>
    <w:link w:val="Rubrik4"/>
    <w:uiPriority w:val="2"/>
    <w:semiHidden/>
    <w:rsid w:val="00145644"/>
    <w:rPr>
      <w:bCs/>
      <w:iCs/>
      <w:lang w:val="sv-SE"/>
    </w:rPr>
  </w:style>
  <w:style w:type="character" w:customStyle="1" w:styleId="Rubrik5Char">
    <w:name w:val="Rubrik 5 Char"/>
    <w:link w:val="Rubrik5"/>
    <w:uiPriority w:val="2"/>
    <w:semiHidden/>
    <w:rsid w:val="00145644"/>
    <w:rPr>
      <w:lang w:val="sv-SE"/>
    </w:rPr>
  </w:style>
  <w:style w:type="character" w:customStyle="1" w:styleId="Rubrik6Char">
    <w:name w:val="Rubrik 6 Char"/>
    <w:link w:val="Rubrik6"/>
    <w:uiPriority w:val="2"/>
    <w:semiHidden/>
    <w:rsid w:val="00145644"/>
    <w:rPr>
      <w:iCs/>
      <w:lang w:val="sv-SE"/>
    </w:rPr>
  </w:style>
  <w:style w:type="numbering" w:customStyle="1" w:styleId="CompanyList">
    <w:name w:val="Company_List"/>
    <w:basedOn w:val="Ingenlista"/>
    <w:rsid w:val="00C4016F"/>
    <w:pPr>
      <w:numPr>
        <w:numId w:val="27"/>
      </w:numPr>
    </w:pPr>
  </w:style>
  <w:style w:type="numbering" w:customStyle="1" w:styleId="CompanyListBullet">
    <w:name w:val="Company_ListBullet"/>
    <w:basedOn w:val="Ingenlista"/>
    <w:rsid w:val="00C4016F"/>
    <w:pPr>
      <w:numPr>
        <w:numId w:val="28"/>
      </w:numPr>
    </w:pPr>
  </w:style>
  <w:style w:type="paragraph" w:styleId="Punktlista">
    <w:name w:val="List Bullet"/>
    <w:basedOn w:val="Normal"/>
    <w:semiHidden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uiPriority w:val="5"/>
    <w:rsid w:val="00C70702"/>
    <w:pPr>
      <w:tabs>
        <w:tab w:val="center" w:pos="4536"/>
        <w:tab w:val="right" w:pos="9072"/>
      </w:tabs>
      <w:spacing w:after="0" w:line="240" w:lineRule="atLeast"/>
    </w:pPr>
    <w:rPr>
      <w:sz w:val="17"/>
    </w:rPr>
  </w:style>
  <w:style w:type="character" w:customStyle="1" w:styleId="SidhuvudChar">
    <w:name w:val="Sidhuvud Char"/>
    <w:link w:val="Sidhuvud"/>
    <w:uiPriority w:val="5"/>
    <w:rsid w:val="00C70702"/>
    <w:rPr>
      <w:sz w:val="17"/>
      <w:lang w:val="sv-SE"/>
    </w:rPr>
  </w:style>
  <w:style w:type="paragraph" w:styleId="Sidfot">
    <w:name w:val="footer"/>
    <w:basedOn w:val="Normal"/>
    <w:link w:val="SidfotChar"/>
    <w:uiPriority w:val="6"/>
    <w:rsid w:val="00663A44"/>
    <w:pPr>
      <w:tabs>
        <w:tab w:val="center" w:pos="4536"/>
        <w:tab w:val="right" w:pos="9072"/>
      </w:tabs>
      <w:spacing w:after="0" w:line="190" w:lineRule="atLeast"/>
      <w:ind w:left="-765"/>
    </w:pPr>
    <w:rPr>
      <w:sz w:val="12"/>
    </w:rPr>
  </w:style>
  <w:style w:type="character" w:customStyle="1" w:styleId="SidfotChar">
    <w:name w:val="Sidfot Char"/>
    <w:link w:val="Sidfot"/>
    <w:uiPriority w:val="6"/>
    <w:rsid w:val="00663A44"/>
    <w:rPr>
      <w:sz w:val="12"/>
      <w:lang w:val="sv-SE"/>
    </w:rPr>
  </w:style>
  <w:style w:type="paragraph" w:styleId="Innehll1">
    <w:name w:val="toc 1"/>
    <w:basedOn w:val="Normal"/>
    <w:next w:val="Normal"/>
    <w:autoRedefine/>
    <w:uiPriority w:val="4"/>
    <w:rsid w:val="00B92795"/>
    <w:pPr>
      <w:spacing w:before="120" w:after="0"/>
    </w:pPr>
    <w:rPr>
      <w:b/>
    </w:rPr>
  </w:style>
  <w:style w:type="paragraph" w:styleId="Innehll2">
    <w:name w:val="toc 2"/>
    <w:basedOn w:val="Normal"/>
    <w:next w:val="Normal"/>
    <w:autoRedefine/>
    <w:uiPriority w:val="4"/>
    <w:rsid w:val="00B92795"/>
    <w:pPr>
      <w:spacing w:after="0"/>
      <w:ind w:left="220"/>
    </w:pPr>
  </w:style>
  <w:style w:type="paragraph" w:styleId="Innehll3">
    <w:name w:val="toc 3"/>
    <w:basedOn w:val="Normal"/>
    <w:next w:val="Normal"/>
    <w:autoRedefine/>
    <w:uiPriority w:val="4"/>
    <w:rsid w:val="00B92795"/>
    <w:pPr>
      <w:spacing w:after="0"/>
      <w:ind w:left="440"/>
    </w:pPr>
  </w:style>
  <w:style w:type="paragraph" w:styleId="Innehll4">
    <w:name w:val="toc 4"/>
    <w:basedOn w:val="Normal"/>
    <w:next w:val="Normal"/>
    <w:autoRedefine/>
    <w:uiPriority w:val="4"/>
    <w:semiHidden/>
    <w:rsid w:val="00B92795"/>
    <w:pPr>
      <w:spacing w:after="0"/>
      <w:ind w:left="660"/>
    </w:pPr>
  </w:style>
  <w:style w:type="paragraph" w:styleId="Liststycke">
    <w:name w:val="List Paragraph"/>
    <w:basedOn w:val="Normal"/>
    <w:uiPriority w:val="34"/>
    <w:semiHidden/>
    <w:rsid w:val="00910380"/>
    <w:pPr>
      <w:ind w:left="720"/>
      <w:contextualSpacing/>
    </w:pPr>
  </w:style>
  <w:style w:type="paragraph" w:customStyle="1" w:styleId="Profile">
    <w:name w:val="Profile"/>
    <w:basedOn w:val="Normal"/>
    <w:semiHidden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uiPriority w:val="2"/>
    <w:semiHidden/>
    <w:rsid w:val="00145644"/>
    <w:rPr>
      <w:rFonts w:eastAsiaTheme="majorEastAsia"/>
      <w:iCs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uiPriority w:val="12"/>
    <w:rsid w:val="00D35829"/>
    <w:pPr>
      <w:tabs>
        <w:tab w:val="left" w:pos="4253"/>
      </w:tabs>
      <w:spacing w:after="0" w:line="240" w:lineRule="atLeast"/>
    </w:pPr>
    <w:rPr>
      <w:sz w:val="17"/>
    </w:rPr>
  </w:style>
  <w:style w:type="paragraph" w:customStyle="1" w:styleId="Tillgg">
    <w:name w:val="Tillägg"/>
    <w:basedOn w:val="Sidfot"/>
    <w:semiHidden/>
    <w:rsid w:val="007C3550"/>
    <w:rPr>
      <w:sz w:val="20"/>
    </w:rPr>
  </w:style>
  <w:style w:type="paragraph" w:customStyle="1" w:styleId="Normalutanavstnd">
    <w:name w:val="Normal utan avstånd"/>
    <w:basedOn w:val="Normal"/>
    <w:uiPriority w:val="1"/>
    <w:rsid w:val="00FF4F94"/>
    <w:pPr>
      <w:spacing w:after="0"/>
    </w:pPr>
  </w:style>
  <w:style w:type="paragraph" w:customStyle="1" w:styleId="Etikett">
    <w:name w:val="Etikett"/>
    <w:uiPriority w:val="7"/>
    <w:rsid w:val="00592FFE"/>
    <w:pPr>
      <w:spacing w:after="0" w:line="190" w:lineRule="atLeast"/>
    </w:pPr>
    <w:rPr>
      <w:sz w:val="12"/>
      <w:lang w:val="sv-SE"/>
    </w:rPr>
  </w:style>
  <w:style w:type="paragraph" w:customStyle="1" w:styleId="Sidhuvudfrstasida">
    <w:name w:val="Sidhuvud förstasida"/>
    <w:basedOn w:val="Sidhuvud"/>
    <w:semiHidden/>
    <w:rsid w:val="00713672"/>
  </w:style>
  <w:style w:type="paragraph" w:customStyle="1" w:styleId="Dokumenttyp">
    <w:name w:val="Dokumenttyp"/>
    <w:basedOn w:val="Dokumenthuvud"/>
    <w:next w:val="Dokumenthuvud"/>
    <w:uiPriority w:val="15"/>
    <w:rsid w:val="005113CB"/>
    <w:pPr>
      <w:spacing w:line="260" w:lineRule="atLeast"/>
    </w:pPr>
    <w:rPr>
      <w:b/>
      <w:sz w:val="20"/>
    </w:rPr>
  </w:style>
  <w:style w:type="paragraph" w:customStyle="1" w:styleId="Doldrad">
    <w:name w:val="Dold rad"/>
    <w:basedOn w:val="Sidhuvudfrstasida"/>
    <w:uiPriority w:val="14"/>
    <w:rsid w:val="00BC5751"/>
    <w:rPr>
      <w:sz w:val="2"/>
    </w:rPr>
  </w:style>
  <w:style w:type="paragraph" w:styleId="Innehll5">
    <w:name w:val="toc 5"/>
    <w:basedOn w:val="Normal"/>
    <w:next w:val="Normal"/>
    <w:autoRedefine/>
    <w:uiPriority w:val="4"/>
    <w:semiHidden/>
    <w:rsid w:val="000C3965"/>
    <w:pPr>
      <w:spacing w:after="100"/>
      <w:ind w:left="800"/>
    </w:pPr>
  </w:style>
  <w:style w:type="paragraph" w:customStyle="1" w:styleId="Hjlptext">
    <w:name w:val="Hjälptext"/>
    <w:basedOn w:val="Normal"/>
    <w:uiPriority w:val="14"/>
    <w:rsid w:val="00F45835"/>
    <w:rPr>
      <w:color w:val="5F559B" w:themeColor="accent4"/>
    </w:rPr>
  </w:style>
  <w:style w:type="paragraph" w:customStyle="1" w:styleId="Titelrubrik">
    <w:name w:val="Titelrubrik"/>
    <w:rsid w:val="003C7484"/>
    <w:pPr>
      <w:framePr w:hSpace="141" w:wrap="around" w:vAnchor="text" w:hAnchor="text" w:x="16" w:y="357"/>
      <w:spacing w:after="0" w:line="240" w:lineRule="auto"/>
      <w:jc w:val="right"/>
    </w:pPr>
    <w:rPr>
      <w:rFonts w:ascii="Verdana" w:hAnsi="Verdana"/>
      <w:b/>
      <w:kern w:val="32"/>
      <w:sz w:val="76"/>
      <w:lang w:val="sv-SE" w:eastAsia="sv-SE"/>
    </w:rPr>
  </w:style>
  <w:style w:type="paragraph" w:customStyle="1" w:styleId="Titelrubrik2">
    <w:name w:val="Titelrubrik 2"/>
    <w:rsid w:val="003C7484"/>
    <w:pPr>
      <w:framePr w:hSpace="141" w:wrap="around" w:vAnchor="text" w:hAnchor="text" w:x="16" w:y="357"/>
      <w:spacing w:after="0" w:line="240" w:lineRule="auto"/>
      <w:jc w:val="right"/>
    </w:pPr>
    <w:rPr>
      <w:rFonts w:ascii="Verdana" w:hAnsi="Verdana"/>
      <w:sz w:val="3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rs2\appdata\roaming\microsoft\templates\Word\Brev.dotm" TargetMode="External"/></Relationships>
</file>

<file path=word/theme/theme1.xml><?xml version="1.0" encoding="utf-8"?>
<a:theme xmlns:a="http://schemas.openxmlformats.org/drawingml/2006/main" name="Office-tema">
  <a:themeElements>
    <a:clrScheme name="Södertälje kommun - Färgschema 1">
      <a:dk1>
        <a:srgbClr val="000000"/>
      </a:dk1>
      <a:lt1>
        <a:srgbClr val="FFFFFF"/>
      </a:lt1>
      <a:dk2>
        <a:srgbClr val="FFED00"/>
      </a:dk2>
      <a:lt2>
        <a:srgbClr val="7D3385"/>
      </a:lt2>
      <a:accent1>
        <a:srgbClr val="C40079"/>
      </a:accent1>
      <a:accent2>
        <a:srgbClr val="2FA09A"/>
      </a:accent2>
      <a:accent3>
        <a:srgbClr val="DC8C00"/>
      </a:accent3>
      <a:accent4>
        <a:srgbClr val="5F559B"/>
      </a:accent4>
      <a:accent5>
        <a:srgbClr val="84B448"/>
      </a:accent5>
      <a:accent6>
        <a:srgbClr val="009FE2"/>
      </a:accent6>
      <a:hlink>
        <a:srgbClr val="0C0C0C"/>
      </a:hlink>
      <a:folHlink>
        <a:srgbClr val="000000"/>
      </a:folHlink>
    </a:clrScheme>
    <a:fontScheme name="Södertälje kommun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0262F-F796-45F4-9863-C8ED1E65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0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Company>SÖDERTÄLJE KOMMUN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Arsenov Natasa (Uk)</dc:creator>
  <cp:lastModifiedBy>Arsenov Natasa (Uk)</cp:lastModifiedBy>
  <cp:revision>2</cp:revision>
  <cp:lastPrinted>2019-10-22T07:36:00Z</cp:lastPrinted>
  <dcterms:created xsi:type="dcterms:W3CDTF">2020-01-22T13:54:00Z</dcterms:created>
  <dcterms:modified xsi:type="dcterms:W3CDTF">2020-01-22T13:54:00Z</dcterms:modified>
</cp:coreProperties>
</file>